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6EB53B" w14:textId="77777777" w:rsidR="009A7498" w:rsidRPr="000343F9" w:rsidRDefault="002B4EEE" w:rsidP="0086799F">
      <w:pPr>
        <w:jc w:val="center"/>
        <w:rPr>
          <w:b/>
          <w:color w:val="7030A0"/>
          <w:sz w:val="24"/>
          <w:szCs w:val="24"/>
          <w:u w:val="single"/>
        </w:rPr>
      </w:pPr>
      <w:r w:rsidRPr="000343F9">
        <w:rPr>
          <w:b/>
          <w:color w:val="7030A0"/>
          <w:sz w:val="24"/>
          <w:szCs w:val="24"/>
          <w:u w:val="single"/>
        </w:rPr>
        <w:t>CAREER INFORMATION REPOSITORY</w:t>
      </w:r>
    </w:p>
    <w:p w14:paraId="5A2B6203" w14:textId="77777777" w:rsidR="0086799F" w:rsidRPr="00B65FC8" w:rsidRDefault="00EB1F29" w:rsidP="0086799F">
      <w:pPr>
        <w:spacing w:after="0" w:line="240" w:lineRule="auto"/>
        <w:rPr>
          <w:rFonts w:ascii="Calibri" w:hAnsi="Calibri" w:cs="Times New Roman"/>
          <w:b/>
          <w:bCs/>
          <w:sz w:val="24"/>
          <w:szCs w:val="24"/>
        </w:rPr>
      </w:pPr>
      <w:r w:rsidRPr="00B65FC8">
        <w:rPr>
          <w:rFonts w:ascii="Calibri" w:hAnsi="Calibri" w:cs="Times New Roman"/>
          <w:b/>
          <w:bCs/>
          <w:sz w:val="24"/>
          <w:szCs w:val="24"/>
        </w:rPr>
        <w:t xml:space="preserve">SITES FOR </w:t>
      </w:r>
      <w:r w:rsidR="0086799F" w:rsidRPr="00B65FC8">
        <w:rPr>
          <w:rFonts w:ascii="Calibri" w:hAnsi="Calibri" w:cs="Times New Roman"/>
          <w:b/>
          <w:bCs/>
          <w:sz w:val="24"/>
          <w:szCs w:val="24"/>
        </w:rPr>
        <w:t>MULTIPLE PROGRAMS</w:t>
      </w:r>
    </w:p>
    <w:p w14:paraId="4D5BF52A" w14:textId="77777777" w:rsidR="00E4375E" w:rsidRDefault="00504E0B" w:rsidP="0086799F">
      <w:pPr>
        <w:spacing w:after="0" w:line="240" w:lineRule="auto"/>
      </w:pPr>
      <w:hyperlink r:id="rId5" w:history="1">
        <w:r w:rsidR="00E4375E" w:rsidRPr="00107741">
          <w:rPr>
            <w:rStyle w:val="Hyperlink"/>
          </w:rPr>
          <w:t>https://ahha.org/</w:t>
        </w:r>
      </w:hyperlink>
    </w:p>
    <w:p w14:paraId="5BD9318F" w14:textId="77777777" w:rsidR="00BD76C0" w:rsidRPr="00BD76C0" w:rsidRDefault="00504E0B" w:rsidP="00BD76C0">
      <w:pPr>
        <w:spacing w:after="0" w:line="240" w:lineRule="auto"/>
        <w:rPr>
          <w:color w:val="0563C1" w:themeColor="hyperlink"/>
          <w:u w:val="single"/>
        </w:rPr>
      </w:pPr>
      <w:hyperlink r:id="rId6" w:history="1">
        <w:r w:rsidR="00BD76C0" w:rsidRPr="00BD76C0">
          <w:rPr>
            <w:rStyle w:val="Hyperlink"/>
          </w:rPr>
          <w:t>https://ahha.org/career-research/</w:t>
        </w:r>
      </w:hyperlink>
    </w:p>
    <w:p w14:paraId="364F2AF8" w14:textId="77777777" w:rsidR="00185725" w:rsidRDefault="00504E0B" w:rsidP="0086799F">
      <w:pPr>
        <w:spacing w:after="0" w:line="240" w:lineRule="auto"/>
        <w:rPr>
          <w:rStyle w:val="Hyperlink"/>
        </w:rPr>
      </w:pPr>
      <w:hyperlink r:id="rId7" w:history="1">
        <w:r w:rsidR="00C76743" w:rsidRPr="005F1E10">
          <w:rPr>
            <w:rStyle w:val="Hyperlink"/>
          </w:rPr>
          <w:t>https://explorehealthcareers.org/</w:t>
        </w:r>
      </w:hyperlink>
    </w:p>
    <w:p w14:paraId="163034C7" w14:textId="77777777" w:rsidR="00F34EC6" w:rsidRDefault="00504E0B" w:rsidP="00F34EC6">
      <w:pPr>
        <w:spacing w:after="0" w:line="240" w:lineRule="auto"/>
        <w:rPr>
          <w:rStyle w:val="Hyperlink"/>
        </w:rPr>
      </w:pPr>
      <w:hyperlink r:id="rId8" w:history="1">
        <w:r w:rsidR="00F34EC6" w:rsidRPr="00703300">
          <w:rPr>
            <w:rStyle w:val="Hyperlink"/>
          </w:rPr>
          <w:t>www.imconsortium.org</w:t>
        </w:r>
      </w:hyperlink>
    </w:p>
    <w:p w14:paraId="5265711C" w14:textId="77777777" w:rsidR="00F34EC6" w:rsidRDefault="00504E0B" w:rsidP="00F34EC6">
      <w:pPr>
        <w:spacing w:after="0" w:line="240" w:lineRule="auto"/>
        <w:rPr>
          <w:color w:val="0563C1" w:themeColor="hyperlink"/>
          <w:u w:val="single"/>
        </w:rPr>
      </w:pPr>
      <w:hyperlink r:id="rId9" w:history="1">
        <w:r w:rsidR="00E161F2" w:rsidRPr="003D13C8">
          <w:rPr>
            <w:rStyle w:val="Hyperlink"/>
          </w:rPr>
          <w:t>https://integratedconnects.com/</w:t>
        </w:r>
      </w:hyperlink>
    </w:p>
    <w:p w14:paraId="18B12F91" w14:textId="77777777" w:rsidR="00E161F2" w:rsidRPr="00F34EC6" w:rsidRDefault="00E161F2" w:rsidP="00F34EC6">
      <w:pPr>
        <w:spacing w:after="0" w:line="240" w:lineRule="auto"/>
        <w:rPr>
          <w:color w:val="0563C1" w:themeColor="hyperlink"/>
          <w:u w:val="single"/>
        </w:rPr>
      </w:pPr>
      <w:r w:rsidRPr="00E161F2">
        <w:rPr>
          <w:color w:val="0563C1" w:themeColor="hyperlink"/>
          <w:u w:val="single"/>
        </w:rPr>
        <w:t>https://www.integrativepractitioner.com/</w:t>
      </w:r>
    </w:p>
    <w:p w14:paraId="607A92D5" w14:textId="77777777" w:rsidR="00C76743" w:rsidRPr="00D8672A" w:rsidRDefault="00504E0B" w:rsidP="0086799F">
      <w:pPr>
        <w:spacing w:after="0" w:line="240" w:lineRule="auto"/>
        <w:rPr>
          <w:rStyle w:val="Hyperlink"/>
          <w:u w:val="none"/>
        </w:rPr>
      </w:pPr>
      <w:hyperlink r:id="rId10" w:history="1">
        <w:r w:rsidR="00D8672A" w:rsidRPr="005F1E10">
          <w:rPr>
            <w:rStyle w:val="Hyperlink"/>
          </w:rPr>
          <w:t>www.naturalhealers.com</w:t>
        </w:r>
      </w:hyperlink>
      <w:r w:rsidR="00D8672A">
        <w:rPr>
          <w:rStyle w:val="Hyperlink"/>
          <w:u w:val="none"/>
        </w:rPr>
        <w:t xml:space="preserve"> </w:t>
      </w:r>
    </w:p>
    <w:p w14:paraId="595FE851" w14:textId="77777777" w:rsidR="009A2558" w:rsidRDefault="00504E0B" w:rsidP="0086799F">
      <w:pPr>
        <w:spacing w:after="0" w:line="240" w:lineRule="auto"/>
      </w:pPr>
      <w:hyperlink r:id="rId11" w:history="1">
        <w:r w:rsidR="009A2558" w:rsidRPr="006033DB">
          <w:rPr>
            <w:rStyle w:val="Hyperlink"/>
          </w:rPr>
          <w:t>https://naturalmedicines.therapeuticresearch.com/</w:t>
        </w:r>
      </w:hyperlink>
    </w:p>
    <w:p w14:paraId="4F605DB1" w14:textId="77777777" w:rsidR="00DD448E" w:rsidRDefault="00504E0B" w:rsidP="0086799F">
      <w:pPr>
        <w:spacing w:after="0" w:line="240" w:lineRule="auto"/>
        <w:rPr>
          <w:rStyle w:val="Hyperlink"/>
        </w:rPr>
      </w:pPr>
      <w:hyperlink r:id="rId12" w:history="1">
        <w:r w:rsidR="00EC5401" w:rsidRPr="005F1E10">
          <w:rPr>
            <w:rStyle w:val="Hyperlink"/>
          </w:rPr>
          <w:t>https://nccih.nih.gov/</w:t>
        </w:r>
      </w:hyperlink>
    </w:p>
    <w:p w14:paraId="3EF72937" w14:textId="77777777" w:rsidR="00B65FC8" w:rsidRDefault="00504E0B" w:rsidP="00B65FC8">
      <w:pPr>
        <w:spacing w:after="0" w:line="240" w:lineRule="auto"/>
        <w:rPr>
          <w:rFonts w:ascii="Calibri" w:hAnsi="Calibri" w:cs="Times New Roman"/>
        </w:rPr>
      </w:pPr>
      <w:hyperlink r:id="rId13" w:history="1">
        <w:r w:rsidR="00B65FC8">
          <w:rPr>
            <w:rStyle w:val="Hyperlink"/>
            <w:rFonts w:ascii="Calibri" w:hAnsi="Calibri" w:cs="Times New Roman"/>
            <w:color w:val="0563C1"/>
          </w:rPr>
          <w:t>http://www.careerprofiles.info/health-careers.html</w:t>
        </w:r>
      </w:hyperlink>
    </w:p>
    <w:p w14:paraId="2AF4FB9F" w14:textId="77777777" w:rsidR="00B65FC8" w:rsidRDefault="00504E0B" w:rsidP="00B65FC8">
      <w:pPr>
        <w:spacing w:after="0" w:line="240" w:lineRule="auto"/>
        <w:rPr>
          <w:rFonts w:ascii="Calibri" w:hAnsi="Calibri" w:cs="Times New Roman"/>
        </w:rPr>
      </w:pPr>
      <w:hyperlink r:id="rId14" w:history="1">
        <w:r w:rsidR="00B65FC8">
          <w:rPr>
            <w:rStyle w:val="Hyperlink"/>
            <w:rFonts w:ascii="Calibri" w:hAnsi="Calibri" w:cs="Times New Roman"/>
            <w:color w:val="0563C1"/>
          </w:rPr>
          <w:t>https://depts.washington.edu/fammed/chws/publications/emerging-roles-and-occupations-in-the-health-workforce/</w:t>
        </w:r>
      </w:hyperlink>
    </w:p>
    <w:p w14:paraId="1365D808" w14:textId="4FE0C0B8" w:rsidR="00B65FC8" w:rsidRDefault="00504E0B" w:rsidP="00B65FC8">
      <w:pPr>
        <w:spacing w:after="0" w:line="240" w:lineRule="auto"/>
        <w:rPr>
          <w:rFonts w:ascii="Calibri" w:hAnsi="Calibri" w:cs="Times New Roman"/>
          <w:color w:val="1F497D"/>
        </w:rPr>
      </w:pPr>
      <w:hyperlink r:id="rId15" w:history="1">
        <w:r w:rsidR="00B65FC8">
          <w:rPr>
            <w:rStyle w:val="Hyperlink"/>
            <w:rFonts w:ascii="Calibri" w:hAnsi="Calibri" w:cs="Times New Roman"/>
            <w:color w:val="0563C1"/>
          </w:rPr>
          <w:t>http://bravewell.org/current_projects/mapping_field/</w:t>
        </w:r>
      </w:hyperlink>
      <w:r w:rsidR="00B65FC8">
        <w:rPr>
          <w:rFonts w:ascii="Calibri" w:hAnsi="Calibri" w:cs="Times New Roman"/>
          <w:color w:val="1F497D"/>
        </w:rPr>
        <w:t xml:space="preserve"> (book mapping how integrative medicine is being practiced in the US)</w:t>
      </w:r>
    </w:p>
    <w:p w14:paraId="7C4E4375" w14:textId="4F325E6A" w:rsidR="00CA523B" w:rsidRDefault="00504E0B" w:rsidP="00B65FC8">
      <w:pPr>
        <w:spacing w:after="0" w:line="240" w:lineRule="auto"/>
        <w:rPr>
          <w:rFonts w:ascii="Calibri" w:hAnsi="Calibri" w:cs="Times New Roman"/>
        </w:rPr>
      </w:pPr>
      <w:hyperlink r:id="rId16" w:history="1">
        <w:r w:rsidR="00CA523B" w:rsidRPr="00C30BE0">
          <w:rPr>
            <w:rStyle w:val="Hyperlink"/>
            <w:rFonts w:ascii="Calibri" w:hAnsi="Calibri" w:cs="Times New Roman"/>
          </w:rPr>
          <w:t>https://health.gov/healthypeople</w:t>
        </w:r>
      </w:hyperlink>
    </w:p>
    <w:p w14:paraId="451D7982" w14:textId="77777777" w:rsidR="00B65FC8" w:rsidRDefault="00B65FC8" w:rsidP="00B65FC8">
      <w:pPr>
        <w:spacing w:after="0" w:line="240" w:lineRule="auto"/>
        <w:rPr>
          <w:rFonts w:ascii="Calibri" w:hAnsi="Calibri" w:cs="Times New Roman"/>
        </w:rPr>
      </w:pPr>
      <w:r>
        <w:rPr>
          <w:rFonts w:ascii="Calibri" w:hAnsi="Calibri" w:cs="Times New Roman"/>
          <w:color w:val="1F497D"/>
        </w:rPr>
        <w:t> </w:t>
      </w:r>
    </w:p>
    <w:p w14:paraId="16CB3876" w14:textId="77777777" w:rsidR="000343F9" w:rsidRPr="00B65FC8" w:rsidRDefault="000343F9" w:rsidP="000343F9">
      <w:pPr>
        <w:spacing w:after="0" w:line="240" w:lineRule="auto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b/>
          <w:bCs/>
          <w:sz w:val="24"/>
          <w:szCs w:val="24"/>
        </w:rPr>
        <w:t>US Bureau of Labor Statistics – Occupational Outlook Handbook</w:t>
      </w:r>
    </w:p>
    <w:p w14:paraId="0D41BE3E" w14:textId="77777777" w:rsidR="000343F9" w:rsidRDefault="00504E0B" w:rsidP="000343F9">
      <w:pPr>
        <w:numPr>
          <w:ilvl w:val="0"/>
          <w:numId w:val="5"/>
        </w:numPr>
        <w:spacing w:after="0" w:line="240" w:lineRule="auto"/>
        <w:rPr>
          <w:rFonts w:ascii="Calibri" w:hAnsi="Calibri" w:cs="Times New Roman"/>
        </w:rPr>
      </w:pPr>
      <w:hyperlink r:id="rId17" w:history="1">
        <w:r w:rsidR="000343F9">
          <w:rPr>
            <w:rStyle w:val="Hyperlink"/>
            <w:rFonts w:ascii="Calibri" w:hAnsi="Calibri" w:cs="Times New Roman"/>
            <w:color w:val="0563C1"/>
          </w:rPr>
          <w:t>https://www.bls.gov/ooh/community-and-social-service/health-educators.htm</w:t>
        </w:r>
      </w:hyperlink>
    </w:p>
    <w:p w14:paraId="2E2C0CEB" w14:textId="77777777" w:rsidR="000343F9" w:rsidRDefault="00504E0B" w:rsidP="000343F9">
      <w:pPr>
        <w:numPr>
          <w:ilvl w:val="0"/>
          <w:numId w:val="5"/>
        </w:numPr>
        <w:spacing w:after="0" w:line="240" w:lineRule="auto"/>
        <w:rPr>
          <w:rFonts w:ascii="Calibri" w:hAnsi="Calibri" w:cs="Times New Roman"/>
        </w:rPr>
      </w:pPr>
      <w:hyperlink r:id="rId18" w:history="1">
        <w:r w:rsidR="000343F9">
          <w:rPr>
            <w:rStyle w:val="Hyperlink"/>
            <w:rFonts w:ascii="Calibri" w:hAnsi="Calibri" w:cs="Times New Roman"/>
            <w:color w:val="0563C1"/>
          </w:rPr>
          <w:t>https://www.bls.gov/ooh/healthcare/dietitians-and-nutritionists.htm</w:t>
        </w:r>
      </w:hyperlink>
    </w:p>
    <w:p w14:paraId="6AF85648" w14:textId="77777777" w:rsidR="000343F9" w:rsidRPr="002E28B3" w:rsidRDefault="00504E0B" w:rsidP="000343F9">
      <w:pPr>
        <w:numPr>
          <w:ilvl w:val="0"/>
          <w:numId w:val="5"/>
        </w:numPr>
        <w:spacing w:after="0" w:line="240" w:lineRule="auto"/>
        <w:rPr>
          <w:rStyle w:val="Hyperlink"/>
          <w:rFonts w:ascii="Calibri" w:hAnsi="Calibri" w:cs="Times New Roman"/>
          <w:color w:val="auto"/>
          <w:u w:val="none"/>
        </w:rPr>
      </w:pPr>
      <w:hyperlink r:id="rId19" w:history="1">
        <w:r w:rsidR="000343F9">
          <w:rPr>
            <w:rStyle w:val="Hyperlink"/>
            <w:rFonts w:ascii="Calibri" w:hAnsi="Calibri" w:cs="Times New Roman"/>
            <w:color w:val="0563C1"/>
          </w:rPr>
          <w:t>https://www.bls.gov/ooh/healthcare/home.htm</w:t>
        </w:r>
      </w:hyperlink>
    </w:p>
    <w:p w14:paraId="5412E9DD" w14:textId="3D776DE6" w:rsidR="002E28B3" w:rsidRPr="00414EDD" w:rsidRDefault="00504E0B" w:rsidP="000343F9">
      <w:pPr>
        <w:numPr>
          <w:ilvl w:val="0"/>
          <w:numId w:val="5"/>
        </w:numPr>
        <w:spacing w:after="0" w:line="240" w:lineRule="auto"/>
        <w:rPr>
          <w:rStyle w:val="Hyperlink"/>
          <w:rFonts w:ascii="Calibri" w:hAnsi="Calibri" w:cs="Times New Roman"/>
          <w:color w:val="auto"/>
          <w:u w:val="none"/>
        </w:rPr>
      </w:pPr>
      <w:hyperlink r:id="rId20" w:history="1">
        <w:r w:rsidR="002E28B3" w:rsidRPr="002E28B3">
          <w:rPr>
            <w:rStyle w:val="Hyperlink"/>
            <w:rFonts w:ascii="Calibri" w:hAnsi="Calibri" w:cs="Times New Roman"/>
          </w:rPr>
          <w:t>https://www.bls.gov/ooh/about/data-for-occupations-not-covered-in-detail.htm</w:t>
        </w:r>
      </w:hyperlink>
    </w:p>
    <w:p w14:paraId="29BFEA3F" w14:textId="3CCAFB62" w:rsidR="00414EDD" w:rsidRDefault="00504E0B" w:rsidP="000343F9">
      <w:pPr>
        <w:numPr>
          <w:ilvl w:val="0"/>
          <w:numId w:val="5"/>
        </w:numPr>
        <w:spacing w:after="0" w:line="240" w:lineRule="auto"/>
        <w:rPr>
          <w:rFonts w:ascii="Calibri" w:hAnsi="Calibri" w:cs="Times New Roman"/>
        </w:rPr>
      </w:pPr>
      <w:hyperlink r:id="rId21" w:history="1">
        <w:r w:rsidR="00414EDD" w:rsidRPr="00AA2831">
          <w:rPr>
            <w:rStyle w:val="Hyperlink"/>
            <w:rFonts w:ascii="Calibri" w:hAnsi="Calibri" w:cs="Times New Roman"/>
          </w:rPr>
          <w:t>www.bls.gov/careeroutlook/2020/data-on-display/fitness-center-jobs.htm</w:t>
        </w:r>
      </w:hyperlink>
    </w:p>
    <w:p w14:paraId="74A297BA" w14:textId="77777777" w:rsidR="000343F9" w:rsidRDefault="000343F9" w:rsidP="000343F9">
      <w:pPr>
        <w:spacing w:after="0" w:line="240" w:lineRule="auto"/>
        <w:rPr>
          <w:rFonts w:ascii="Calibri" w:hAnsi="Calibri" w:cs="Times New Roman"/>
        </w:rPr>
      </w:pPr>
      <w:r>
        <w:rPr>
          <w:rFonts w:ascii="Calibri" w:hAnsi="Calibri" w:cs="Times New Roman"/>
          <w:b/>
          <w:bCs/>
          <w:color w:val="1F497D"/>
        </w:rPr>
        <w:t> </w:t>
      </w:r>
    </w:p>
    <w:p w14:paraId="1CA3AF9C" w14:textId="77777777" w:rsidR="002B4EEE" w:rsidRPr="00B65FC8" w:rsidRDefault="002B4EEE" w:rsidP="002B4EEE">
      <w:pPr>
        <w:spacing w:after="0" w:line="240" w:lineRule="auto"/>
        <w:rPr>
          <w:rFonts w:ascii="Calibri" w:hAnsi="Calibri" w:cs="Times New Roman"/>
        </w:rPr>
      </w:pPr>
      <w:r w:rsidRPr="00B65FC8">
        <w:rPr>
          <w:rFonts w:ascii="Calibri" w:hAnsi="Calibri" w:cs="Times New Roman"/>
          <w:b/>
          <w:bCs/>
          <w:sz w:val="24"/>
          <w:szCs w:val="24"/>
        </w:rPr>
        <w:t>CDC National Center for Health Statistics</w:t>
      </w:r>
    </w:p>
    <w:p w14:paraId="4E94C305" w14:textId="77777777" w:rsidR="002B4EEE" w:rsidRPr="00B65FC8" w:rsidRDefault="00504E0B" w:rsidP="002B4EEE">
      <w:pPr>
        <w:spacing w:after="0" w:line="240" w:lineRule="auto"/>
        <w:rPr>
          <w:rStyle w:val="Hyperlink"/>
        </w:rPr>
      </w:pPr>
      <w:hyperlink r:id="rId22" w:history="1">
        <w:r w:rsidR="002B4EEE" w:rsidRPr="00B65FC8">
          <w:rPr>
            <w:rStyle w:val="Hyperlink"/>
          </w:rPr>
          <w:t>https://www.cdc.gov/nchs/index.htm</w:t>
        </w:r>
      </w:hyperlink>
    </w:p>
    <w:p w14:paraId="3C0A7E5E" w14:textId="77777777" w:rsidR="002B4EEE" w:rsidRPr="00B65FC8" w:rsidRDefault="002B4EEE" w:rsidP="002B4EEE">
      <w:pPr>
        <w:spacing w:after="0" w:line="240" w:lineRule="auto"/>
        <w:rPr>
          <w:rStyle w:val="Hyperlink"/>
        </w:rPr>
      </w:pPr>
      <w:r w:rsidRPr="00B65FC8">
        <w:rPr>
          <w:rStyle w:val="Hyperlink"/>
        </w:rPr>
        <w:t> </w:t>
      </w:r>
    </w:p>
    <w:p w14:paraId="799EB709" w14:textId="77777777" w:rsidR="002B4EEE" w:rsidRPr="00B65FC8" w:rsidRDefault="002B4EEE" w:rsidP="002B4EEE">
      <w:pPr>
        <w:spacing w:after="0" w:line="240" w:lineRule="auto"/>
        <w:rPr>
          <w:rStyle w:val="Hyperlink"/>
          <w:color w:val="auto"/>
          <w:u w:val="none"/>
        </w:rPr>
      </w:pPr>
      <w:r w:rsidRPr="00B65FC8">
        <w:rPr>
          <w:rStyle w:val="Hyperlink"/>
          <w:color w:val="auto"/>
          <w:u w:val="none"/>
        </w:rPr>
        <w:t>Health, United States, 2017</w:t>
      </w:r>
    </w:p>
    <w:p w14:paraId="58E0BAC5" w14:textId="77777777" w:rsidR="002B4EEE" w:rsidRPr="00B65FC8" w:rsidRDefault="00504E0B" w:rsidP="002B4EEE">
      <w:pPr>
        <w:spacing w:after="0" w:line="240" w:lineRule="auto"/>
        <w:rPr>
          <w:rStyle w:val="Hyperlink"/>
        </w:rPr>
      </w:pPr>
      <w:hyperlink r:id="rId23" w:anchor="glance" w:history="1">
        <w:r w:rsidR="002B4EEE" w:rsidRPr="00B65FC8">
          <w:rPr>
            <w:rStyle w:val="Hyperlink"/>
          </w:rPr>
          <w:t>https://www.cdc.gov/nchs/data/hus/hus17.pdf#glance</w:t>
        </w:r>
      </w:hyperlink>
    </w:p>
    <w:p w14:paraId="406A03FD" w14:textId="77777777" w:rsidR="002B4EEE" w:rsidRPr="00B65FC8" w:rsidRDefault="002B4EEE" w:rsidP="002B4EEE">
      <w:pPr>
        <w:spacing w:after="0" w:line="240" w:lineRule="auto"/>
        <w:rPr>
          <w:rStyle w:val="Hyperlink"/>
        </w:rPr>
      </w:pPr>
      <w:r w:rsidRPr="00B65FC8">
        <w:rPr>
          <w:rStyle w:val="Hyperlink"/>
        </w:rPr>
        <w:t> </w:t>
      </w:r>
    </w:p>
    <w:p w14:paraId="3E27D461" w14:textId="77777777" w:rsidR="002B4EEE" w:rsidRPr="00B65FC8" w:rsidRDefault="002B4EEE" w:rsidP="002B4EEE">
      <w:pPr>
        <w:spacing w:after="0" w:line="240" w:lineRule="auto"/>
        <w:rPr>
          <w:rStyle w:val="Hyperlink"/>
          <w:color w:val="auto"/>
          <w:u w:val="none"/>
        </w:rPr>
      </w:pPr>
      <w:r w:rsidRPr="00B65FC8">
        <w:rPr>
          <w:rStyle w:val="Hyperlink"/>
          <w:color w:val="auto"/>
          <w:u w:val="none"/>
        </w:rPr>
        <w:t>Complementary Health Approaches for Pain</w:t>
      </w:r>
    </w:p>
    <w:p w14:paraId="190B746B" w14:textId="77777777" w:rsidR="002B4EEE" w:rsidRPr="00B65FC8" w:rsidRDefault="00504E0B" w:rsidP="002B4EEE">
      <w:pPr>
        <w:spacing w:after="0" w:line="240" w:lineRule="auto"/>
        <w:rPr>
          <w:rStyle w:val="Hyperlink"/>
        </w:rPr>
      </w:pPr>
      <w:hyperlink r:id="rId24" w:history="1">
        <w:r w:rsidR="002B4EEE" w:rsidRPr="00B65FC8">
          <w:rPr>
            <w:rStyle w:val="Hyperlink"/>
          </w:rPr>
          <w:t>https://www.cdc.gov/nchs/data/nhsr/nhsr098.pdf</w:t>
        </w:r>
      </w:hyperlink>
      <w:r w:rsidR="002B4EEE" w:rsidRPr="00B65FC8">
        <w:rPr>
          <w:rStyle w:val="Hyperlink"/>
        </w:rPr>
        <w:t xml:space="preserve"> </w:t>
      </w:r>
    </w:p>
    <w:p w14:paraId="677DE4EA" w14:textId="77777777" w:rsidR="002B4EEE" w:rsidRPr="00B65FC8" w:rsidRDefault="002B4EEE" w:rsidP="002B4EEE">
      <w:pPr>
        <w:spacing w:after="0" w:line="240" w:lineRule="auto"/>
        <w:rPr>
          <w:rStyle w:val="Hyperlink"/>
        </w:rPr>
      </w:pPr>
      <w:r w:rsidRPr="00B65FC8">
        <w:rPr>
          <w:rStyle w:val="Hyperlink"/>
        </w:rPr>
        <w:t> </w:t>
      </w:r>
    </w:p>
    <w:p w14:paraId="63C3E01D" w14:textId="77777777" w:rsidR="002B4EEE" w:rsidRPr="00B65FC8" w:rsidRDefault="002B4EEE" w:rsidP="002B4EEE">
      <w:pPr>
        <w:spacing w:after="0" w:line="240" w:lineRule="auto"/>
        <w:rPr>
          <w:rStyle w:val="Hyperlink"/>
          <w:color w:val="auto"/>
          <w:u w:val="none"/>
        </w:rPr>
      </w:pPr>
      <w:r w:rsidRPr="00B65FC8">
        <w:rPr>
          <w:rStyle w:val="Hyperlink"/>
          <w:color w:val="auto"/>
          <w:u w:val="none"/>
        </w:rPr>
        <w:t>Expenditures on Complementary Health Approaches</w:t>
      </w:r>
    </w:p>
    <w:p w14:paraId="6C79A315" w14:textId="77777777" w:rsidR="002B4EEE" w:rsidRPr="00B65FC8" w:rsidRDefault="00504E0B" w:rsidP="002B4EEE">
      <w:pPr>
        <w:spacing w:after="0" w:line="240" w:lineRule="auto"/>
        <w:rPr>
          <w:rStyle w:val="Hyperlink"/>
        </w:rPr>
      </w:pPr>
      <w:hyperlink r:id="rId25" w:history="1">
        <w:r w:rsidR="002B4EEE" w:rsidRPr="00B65FC8">
          <w:rPr>
            <w:rStyle w:val="Hyperlink"/>
          </w:rPr>
          <w:t>https://www.cdc.gov/nchs/data/nhsr/nhsr095.pdf</w:t>
        </w:r>
      </w:hyperlink>
    </w:p>
    <w:p w14:paraId="117241B6" w14:textId="77777777" w:rsidR="002B4EEE" w:rsidRPr="00B65FC8" w:rsidRDefault="002B4EEE" w:rsidP="002B4EEE">
      <w:pPr>
        <w:spacing w:after="0" w:line="240" w:lineRule="auto"/>
        <w:rPr>
          <w:rStyle w:val="Hyperlink"/>
        </w:rPr>
      </w:pPr>
      <w:r w:rsidRPr="00B65FC8">
        <w:rPr>
          <w:rStyle w:val="Hyperlink"/>
        </w:rPr>
        <w:t> </w:t>
      </w:r>
    </w:p>
    <w:p w14:paraId="674F97F1" w14:textId="77777777" w:rsidR="002B4EEE" w:rsidRPr="00B65FC8" w:rsidRDefault="002B4EEE" w:rsidP="002B4EEE">
      <w:pPr>
        <w:spacing w:after="0" w:line="240" w:lineRule="auto"/>
        <w:rPr>
          <w:rStyle w:val="Hyperlink"/>
          <w:color w:val="auto"/>
          <w:u w:val="none"/>
        </w:rPr>
      </w:pPr>
      <w:r w:rsidRPr="00B65FC8">
        <w:rPr>
          <w:rStyle w:val="Hyperlink"/>
          <w:color w:val="auto"/>
          <w:u w:val="none"/>
        </w:rPr>
        <w:t>Wellness Related Uses of Complementary Health Approaches</w:t>
      </w:r>
    </w:p>
    <w:p w14:paraId="7384D48F" w14:textId="77777777" w:rsidR="002B4EEE" w:rsidRPr="00B65FC8" w:rsidRDefault="00504E0B" w:rsidP="002B4EEE">
      <w:pPr>
        <w:spacing w:after="0" w:line="240" w:lineRule="auto"/>
        <w:rPr>
          <w:rStyle w:val="Hyperlink"/>
        </w:rPr>
      </w:pPr>
      <w:hyperlink r:id="rId26" w:history="1">
        <w:r w:rsidR="002B4EEE" w:rsidRPr="00B65FC8">
          <w:rPr>
            <w:rStyle w:val="Hyperlink"/>
          </w:rPr>
          <w:t>https://www.cdc.gov/nchs/data/nhsr/nhsr085.pdf</w:t>
        </w:r>
      </w:hyperlink>
    </w:p>
    <w:p w14:paraId="49DB7440" w14:textId="77777777" w:rsidR="002B4EEE" w:rsidRPr="00B65FC8" w:rsidRDefault="002B4EEE" w:rsidP="002B4EEE">
      <w:pPr>
        <w:spacing w:after="0" w:line="240" w:lineRule="auto"/>
        <w:rPr>
          <w:rStyle w:val="Hyperlink"/>
        </w:rPr>
      </w:pPr>
      <w:r w:rsidRPr="00B65FC8">
        <w:rPr>
          <w:rStyle w:val="Hyperlink"/>
        </w:rPr>
        <w:t> </w:t>
      </w:r>
    </w:p>
    <w:p w14:paraId="0307904C" w14:textId="77777777" w:rsidR="002B4EEE" w:rsidRPr="00B65FC8" w:rsidRDefault="002B4EEE" w:rsidP="002B4EEE">
      <w:pPr>
        <w:spacing w:after="0" w:line="240" w:lineRule="auto"/>
        <w:rPr>
          <w:rStyle w:val="Hyperlink"/>
          <w:color w:val="auto"/>
          <w:u w:val="none"/>
        </w:rPr>
      </w:pPr>
      <w:r w:rsidRPr="00B65FC8">
        <w:rPr>
          <w:rStyle w:val="Hyperlink"/>
          <w:color w:val="auto"/>
          <w:u w:val="none"/>
        </w:rPr>
        <w:t>Complementary Health Approaches Among Children</w:t>
      </w:r>
    </w:p>
    <w:p w14:paraId="54376D4E" w14:textId="77777777" w:rsidR="002B4EEE" w:rsidRPr="00B65FC8" w:rsidRDefault="00504E0B" w:rsidP="002B4EEE">
      <w:pPr>
        <w:spacing w:after="0" w:line="240" w:lineRule="auto"/>
        <w:rPr>
          <w:rStyle w:val="Hyperlink"/>
        </w:rPr>
      </w:pPr>
      <w:hyperlink r:id="rId27" w:history="1">
        <w:r w:rsidR="002B4EEE" w:rsidRPr="00B65FC8">
          <w:rPr>
            <w:rStyle w:val="Hyperlink"/>
          </w:rPr>
          <w:t>https://www.cdc.gov/nchs/data/nhsr/nhsr078.pdf</w:t>
        </w:r>
      </w:hyperlink>
    </w:p>
    <w:p w14:paraId="6D691DEE" w14:textId="77777777" w:rsidR="002B4EEE" w:rsidRPr="00B65FC8" w:rsidRDefault="002B4EEE" w:rsidP="002B4EEE">
      <w:pPr>
        <w:spacing w:after="0" w:line="240" w:lineRule="auto"/>
        <w:rPr>
          <w:rStyle w:val="Hyperlink"/>
        </w:rPr>
      </w:pPr>
      <w:r w:rsidRPr="00B65FC8">
        <w:rPr>
          <w:rStyle w:val="Hyperlink"/>
        </w:rPr>
        <w:t> </w:t>
      </w:r>
    </w:p>
    <w:p w14:paraId="74AE2713" w14:textId="77777777" w:rsidR="002B4EEE" w:rsidRPr="00B65FC8" w:rsidRDefault="002B4EEE" w:rsidP="002B4EEE">
      <w:pPr>
        <w:spacing w:after="0" w:line="240" w:lineRule="auto"/>
        <w:rPr>
          <w:rStyle w:val="Hyperlink"/>
          <w:color w:val="auto"/>
          <w:u w:val="none"/>
        </w:rPr>
      </w:pPr>
      <w:r w:rsidRPr="00B65FC8">
        <w:rPr>
          <w:rStyle w:val="Hyperlink"/>
          <w:color w:val="auto"/>
          <w:u w:val="none"/>
        </w:rPr>
        <w:t>NCHS Healthy People – 2020 Midcourse Review</w:t>
      </w:r>
    </w:p>
    <w:p w14:paraId="581DE83B" w14:textId="77777777" w:rsidR="002B4EEE" w:rsidRPr="00B65FC8" w:rsidRDefault="00504E0B" w:rsidP="002B4EEE">
      <w:pPr>
        <w:spacing w:after="0" w:line="240" w:lineRule="auto"/>
        <w:rPr>
          <w:rStyle w:val="Hyperlink"/>
        </w:rPr>
      </w:pPr>
      <w:hyperlink r:id="rId28" w:history="1">
        <w:r w:rsidR="002B4EEE" w:rsidRPr="00B65FC8">
          <w:rPr>
            <w:rStyle w:val="Hyperlink"/>
          </w:rPr>
          <w:t>https://www.cdc.gov/nchs/healthy_people/index.htm</w:t>
        </w:r>
      </w:hyperlink>
    </w:p>
    <w:p w14:paraId="0E6301AB" w14:textId="77777777" w:rsidR="002B4EEE" w:rsidRPr="00B65FC8" w:rsidRDefault="002B4EEE" w:rsidP="002B4EEE">
      <w:pPr>
        <w:spacing w:after="0" w:line="240" w:lineRule="auto"/>
        <w:rPr>
          <w:rStyle w:val="Hyperlink"/>
        </w:rPr>
      </w:pPr>
      <w:r w:rsidRPr="00B65FC8">
        <w:rPr>
          <w:rStyle w:val="Hyperlink"/>
        </w:rPr>
        <w:t> </w:t>
      </w:r>
    </w:p>
    <w:p w14:paraId="0743B59F" w14:textId="77777777" w:rsidR="002B4EEE" w:rsidRPr="00B65FC8" w:rsidRDefault="002B4EEE" w:rsidP="002B4EEE">
      <w:pPr>
        <w:spacing w:after="0" w:line="240" w:lineRule="auto"/>
        <w:rPr>
          <w:rStyle w:val="Hyperlink"/>
          <w:color w:val="auto"/>
          <w:u w:val="none"/>
        </w:rPr>
      </w:pPr>
      <w:r w:rsidRPr="00B65FC8">
        <w:rPr>
          <w:rStyle w:val="Hyperlink"/>
          <w:color w:val="auto"/>
          <w:u w:val="none"/>
        </w:rPr>
        <w:t>National Center for Health Statistics - Fast Stats</w:t>
      </w:r>
    </w:p>
    <w:p w14:paraId="4B9B4697" w14:textId="77777777" w:rsidR="002B4EEE" w:rsidRPr="00B65FC8" w:rsidRDefault="00504E0B" w:rsidP="002B4EEE">
      <w:pPr>
        <w:spacing w:after="0" w:line="240" w:lineRule="auto"/>
        <w:rPr>
          <w:rStyle w:val="Hyperlink"/>
        </w:rPr>
      </w:pPr>
      <w:hyperlink r:id="rId29" w:history="1">
        <w:r w:rsidR="002B4EEE" w:rsidRPr="00B65FC8">
          <w:rPr>
            <w:rStyle w:val="Hyperlink"/>
          </w:rPr>
          <w:t>https://www.cdc.gov/nchs/fastats/default.htm</w:t>
        </w:r>
      </w:hyperlink>
    </w:p>
    <w:p w14:paraId="1EEFE0AE" w14:textId="77777777" w:rsidR="002B4EEE" w:rsidRDefault="002B4EEE" w:rsidP="002B4EEE">
      <w:pPr>
        <w:spacing w:after="0" w:line="240" w:lineRule="auto"/>
        <w:rPr>
          <w:rFonts w:ascii="Calibri" w:hAnsi="Calibri" w:cs="Times New Roman"/>
        </w:rPr>
      </w:pPr>
      <w:r>
        <w:rPr>
          <w:rFonts w:ascii="Calibri" w:hAnsi="Calibri" w:cs="Times New Roman"/>
          <w:color w:val="7030A0"/>
        </w:rPr>
        <w:t> </w:t>
      </w:r>
    </w:p>
    <w:p w14:paraId="477B11CE" w14:textId="77777777" w:rsidR="00414EDD" w:rsidRDefault="00414EDD" w:rsidP="002B4EEE">
      <w:pPr>
        <w:spacing w:after="0" w:line="240" w:lineRule="auto"/>
        <w:rPr>
          <w:rFonts w:ascii="Calibri" w:hAnsi="Calibri" w:cs="Times New Roman"/>
          <w:b/>
          <w:bCs/>
          <w:sz w:val="24"/>
          <w:szCs w:val="24"/>
        </w:rPr>
      </w:pPr>
    </w:p>
    <w:p w14:paraId="21F32A9B" w14:textId="77777777" w:rsidR="00414EDD" w:rsidRDefault="00414EDD" w:rsidP="002B4EEE">
      <w:pPr>
        <w:spacing w:after="0" w:line="240" w:lineRule="auto"/>
        <w:rPr>
          <w:rFonts w:ascii="Calibri" w:hAnsi="Calibri" w:cs="Times New Roman"/>
          <w:b/>
          <w:bCs/>
          <w:sz w:val="24"/>
          <w:szCs w:val="24"/>
        </w:rPr>
      </w:pPr>
    </w:p>
    <w:p w14:paraId="738B342C" w14:textId="5766E885" w:rsidR="00B65FC8" w:rsidRPr="00B65FC8" w:rsidRDefault="002B4EEE" w:rsidP="002B4EEE">
      <w:pPr>
        <w:spacing w:after="0" w:line="240" w:lineRule="auto"/>
        <w:rPr>
          <w:rFonts w:ascii="Calibri" w:hAnsi="Calibri" w:cs="Times New Roman"/>
          <w:b/>
          <w:bCs/>
          <w:sz w:val="24"/>
          <w:szCs w:val="24"/>
        </w:rPr>
      </w:pPr>
      <w:r w:rsidRPr="00B65FC8">
        <w:rPr>
          <w:rFonts w:ascii="Calibri" w:hAnsi="Calibri" w:cs="Times New Roman"/>
          <w:b/>
          <w:bCs/>
          <w:sz w:val="24"/>
          <w:szCs w:val="24"/>
        </w:rPr>
        <w:t>NIH/NCCIH - Complementary and Alternative Medicine</w:t>
      </w:r>
    </w:p>
    <w:p w14:paraId="3E5D6855" w14:textId="77777777" w:rsidR="002B4EEE" w:rsidRDefault="00504E0B" w:rsidP="002B4EEE">
      <w:pPr>
        <w:numPr>
          <w:ilvl w:val="0"/>
          <w:numId w:val="3"/>
        </w:numPr>
        <w:spacing w:after="0" w:line="240" w:lineRule="auto"/>
        <w:rPr>
          <w:rFonts w:ascii="Calibri" w:hAnsi="Calibri" w:cs="Times New Roman"/>
        </w:rPr>
      </w:pPr>
      <w:hyperlink r:id="rId30" w:history="1">
        <w:r w:rsidR="002B4EEE">
          <w:rPr>
            <w:rStyle w:val="Hyperlink"/>
            <w:rFonts w:ascii="Calibri" w:hAnsi="Calibri" w:cs="Times New Roman"/>
            <w:color w:val="0563C1"/>
          </w:rPr>
          <w:t>https://nccih.nih.gov/research/statistics/2010</w:t>
        </w:r>
      </w:hyperlink>
      <w:r w:rsidR="00B65FC8">
        <w:rPr>
          <w:rFonts w:ascii="Calibri" w:hAnsi="Calibri" w:cs="Times New Roman"/>
          <w:color w:val="1F497D"/>
        </w:rPr>
        <w:t xml:space="preserve"> - what people aged 50+ discuss with their healthcare providers</w:t>
      </w:r>
    </w:p>
    <w:p w14:paraId="20785188" w14:textId="77777777" w:rsidR="002B4EEE" w:rsidRDefault="00504E0B" w:rsidP="002B4EEE">
      <w:pPr>
        <w:numPr>
          <w:ilvl w:val="0"/>
          <w:numId w:val="3"/>
        </w:numPr>
        <w:spacing w:after="0" w:line="240" w:lineRule="auto"/>
        <w:rPr>
          <w:rFonts w:ascii="Calibri" w:hAnsi="Calibri" w:cs="Times New Roman"/>
        </w:rPr>
      </w:pPr>
      <w:hyperlink r:id="rId31" w:history="1">
        <w:r w:rsidR="002B4EEE">
          <w:rPr>
            <w:rStyle w:val="Hyperlink"/>
            <w:rFonts w:ascii="Calibri" w:hAnsi="Calibri" w:cs="Times New Roman"/>
            <w:b/>
            <w:bCs/>
            <w:color w:val="0563C1"/>
          </w:rPr>
          <w:t>Review Examines Clinical Trial Evidence on Complementary Approaches for Five Painful Conditions</w:t>
        </w:r>
      </w:hyperlink>
    </w:p>
    <w:p w14:paraId="42DCA147" w14:textId="77777777" w:rsidR="002B4EEE" w:rsidRDefault="002B4EEE" w:rsidP="002B4EEE">
      <w:pPr>
        <w:spacing w:after="0" w:line="240" w:lineRule="auto"/>
        <w:ind w:left="720"/>
        <w:rPr>
          <w:rFonts w:ascii="Calibri" w:hAnsi="Calibri" w:cs="Times New Roman"/>
        </w:rPr>
      </w:pPr>
      <w:r>
        <w:rPr>
          <w:rFonts w:ascii="Calibri" w:hAnsi="Calibri" w:cs="Times New Roman"/>
          <w:color w:val="1F497D"/>
        </w:rPr>
        <w:t>A recent study by NCCIH scientists show several complementary health approaches are promising pain management practices. (September 2016)</w:t>
      </w:r>
    </w:p>
    <w:p w14:paraId="2523F696" w14:textId="77777777" w:rsidR="002B4EEE" w:rsidRDefault="00504E0B" w:rsidP="002B4EEE">
      <w:pPr>
        <w:numPr>
          <w:ilvl w:val="0"/>
          <w:numId w:val="3"/>
        </w:numPr>
        <w:spacing w:after="0" w:line="240" w:lineRule="auto"/>
        <w:rPr>
          <w:rFonts w:ascii="Calibri" w:hAnsi="Calibri" w:cs="Times New Roman"/>
        </w:rPr>
      </w:pPr>
      <w:hyperlink r:id="rId32" w:history="1">
        <w:r w:rsidR="002B4EEE">
          <w:rPr>
            <w:rStyle w:val="Hyperlink"/>
            <w:rFonts w:ascii="Calibri" w:hAnsi="Calibri" w:cs="Times New Roman"/>
            <w:b/>
            <w:bCs/>
            <w:color w:val="0563C1"/>
          </w:rPr>
          <w:t>Americans Spend $30 Billion a Year Out-of-Pocket on Complementary Health Approaches</w:t>
        </w:r>
      </w:hyperlink>
    </w:p>
    <w:p w14:paraId="6FB7B181" w14:textId="77777777" w:rsidR="002B4EEE" w:rsidRDefault="002B4EEE" w:rsidP="002B4EEE">
      <w:pPr>
        <w:spacing w:after="0" w:line="240" w:lineRule="auto"/>
        <w:ind w:left="720"/>
        <w:rPr>
          <w:rFonts w:ascii="Calibri" w:hAnsi="Calibri" w:cs="Times New Roman"/>
        </w:rPr>
      </w:pPr>
      <w:r>
        <w:rPr>
          <w:rFonts w:ascii="Calibri" w:hAnsi="Calibri" w:cs="Times New Roman"/>
          <w:color w:val="1F497D"/>
        </w:rPr>
        <w:t>About 59 million Americans spend money out-of-pocket on complementary health approaches, and their total spending adds up to $30.2 billion a year. (June 2016)</w:t>
      </w:r>
    </w:p>
    <w:p w14:paraId="752199F8" w14:textId="77777777" w:rsidR="002B4EEE" w:rsidRDefault="002B4EEE" w:rsidP="002B4EEE">
      <w:pPr>
        <w:spacing w:after="0" w:line="240" w:lineRule="auto"/>
        <w:rPr>
          <w:rFonts w:ascii="Calibri" w:hAnsi="Calibri" w:cs="Times New Roman"/>
        </w:rPr>
      </w:pPr>
      <w:r>
        <w:rPr>
          <w:rFonts w:ascii="Calibri" w:hAnsi="Calibri" w:cs="Times New Roman"/>
          <w:color w:val="1F497D"/>
        </w:rPr>
        <w:t> </w:t>
      </w:r>
    </w:p>
    <w:p w14:paraId="251CC5E4" w14:textId="77777777" w:rsidR="002026CD" w:rsidRPr="002026CD" w:rsidRDefault="002026CD" w:rsidP="002026CD">
      <w:pPr>
        <w:spacing w:after="0" w:line="240" w:lineRule="auto"/>
        <w:rPr>
          <w:rFonts w:ascii="Calibri" w:hAnsi="Calibri" w:cs="Times New Roman"/>
          <w:b/>
          <w:bCs/>
          <w:sz w:val="24"/>
          <w:szCs w:val="24"/>
        </w:rPr>
      </w:pPr>
      <w:r w:rsidRPr="002026CD">
        <w:rPr>
          <w:rFonts w:ascii="Calibri" w:hAnsi="Calibri" w:cs="Times New Roman"/>
          <w:b/>
          <w:bCs/>
          <w:sz w:val="24"/>
          <w:szCs w:val="24"/>
        </w:rPr>
        <w:t>Global Wellness Institute</w:t>
      </w:r>
    </w:p>
    <w:p w14:paraId="5BE08CF9" w14:textId="77777777" w:rsidR="002026CD" w:rsidRPr="002026CD" w:rsidRDefault="00504E0B" w:rsidP="002026CD">
      <w:pPr>
        <w:numPr>
          <w:ilvl w:val="0"/>
          <w:numId w:val="4"/>
        </w:numPr>
        <w:spacing w:after="0" w:line="240" w:lineRule="auto"/>
        <w:rPr>
          <w:rStyle w:val="Hyperlink"/>
          <w:color w:val="0563C1"/>
        </w:rPr>
      </w:pPr>
      <w:hyperlink r:id="rId33" w:history="1">
        <w:r w:rsidR="002026CD" w:rsidRPr="002026CD">
          <w:rPr>
            <w:rStyle w:val="Hyperlink"/>
            <w:rFonts w:ascii="Calibri" w:hAnsi="Calibri" w:cs="Times New Roman"/>
            <w:color w:val="0563C1"/>
          </w:rPr>
          <w:t>https://globalwellnessinstitute.org/</w:t>
        </w:r>
      </w:hyperlink>
    </w:p>
    <w:p w14:paraId="508D21CB" w14:textId="77777777" w:rsidR="002026CD" w:rsidRPr="002026CD" w:rsidRDefault="00504E0B" w:rsidP="002026CD">
      <w:pPr>
        <w:numPr>
          <w:ilvl w:val="0"/>
          <w:numId w:val="4"/>
        </w:numPr>
        <w:spacing w:after="0" w:line="240" w:lineRule="auto"/>
        <w:rPr>
          <w:rStyle w:val="Hyperlink"/>
          <w:color w:val="0563C1"/>
        </w:rPr>
      </w:pPr>
      <w:hyperlink r:id="rId34" w:history="1">
        <w:r w:rsidR="002026CD" w:rsidRPr="002026CD">
          <w:rPr>
            <w:rStyle w:val="Hyperlink"/>
            <w:rFonts w:ascii="Calibri" w:hAnsi="Calibri" w:cs="Times New Roman"/>
            <w:color w:val="0563C1"/>
          </w:rPr>
          <w:t>http://www.wellnessevidence.com/wellnessevidence</w:t>
        </w:r>
      </w:hyperlink>
    </w:p>
    <w:p w14:paraId="515653D1" w14:textId="77777777" w:rsidR="002026CD" w:rsidRDefault="002026CD" w:rsidP="002B4EEE">
      <w:pPr>
        <w:spacing w:after="0" w:line="240" w:lineRule="auto"/>
        <w:rPr>
          <w:rFonts w:ascii="Calibri" w:hAnsi="Calibri" w:cs="Times New Roman"/>
          <w:b/>
          <w:bCs/>
          <w:sz w:val="24"/>
          <w:szCs w:val="24"/>
        </w:rPr>
      </w:pPr>
    </w:p>
    <w:p w14:paraId="77DA686A" w14:textId="77777777" w:rsidR="002B4EEE" w:rsidRPr="000343F9" w:rsidRDefault="000343F9" w:rsidP="002B4EEE">
      <w:pPr>
        <w:spacing w:after="0" w:line="240" w:lineRule="auto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b/>
          <w:bCs/>
          <w:sz w:val="24"/>
          <w:szCs w:val="24"/>
        </w:rPr>
        <w:t>HEALTH RESOURCES AND SERVICES ADMINISTRATION</w:t>
      </w:r>
      <w:r w:rsidR="002B4EEE" w:rsidRPr="000343F9">
        <w:rPr>
          <w:rFonts w:ascii="Calibri" w:hAnsi="Calibri" w:cs="Times New Roman"/>
          <w:b/>
          <w:bCs/>
          <w:sz w:val="24"/>
          <w:szCs w:val="24"/>
        </w:rPr>
        <w:t xml:space="preserve"> (HRSA) data</w:t>
      </w:r>
    </w:p>
    <w:p w14:paraId="10E4B581" w14:textId="77777777" w:rsidR="002B4EEE" w:rsidRDefault="00504E0B" w:rsidP="002B4EEE">
      <w:pPr>
        <w:numPr>
          <w:ilvl w:val="0"/>
          <w:numId w:val="3"/>
        </w:numPr>
        <w:spacing w:after="0" w:line="240" w:lineRule="auto"/>
        <w:rPr>
          <w:rFonts w:ascii="Calibri" w:hAnsi="Calibri" w:cs="Times New Roman"/>
        </w:rPr>
      </w:pPr>
      <w:hyperlink r:id="rId35" w:history="1">
        <w:r w:rsidR="002B4EEE">
          <w:rPr>
            <w:rStyle w:val="Hyperlink"/>
            <w:rFonts w:ascii="Calibri" w:hAnsi="Calibri" w:cs="Times New Roman"/>
            <w:color w:val="0563C1"/>
          </w:rPr>
          <w:t>https://bhw.hrsa.gov/health-workforce-analysis/data</w:t>
        </w:r>
      </w:hyperlink>
    </w:p>
    <w:p w14:paraId="3113C73E" w14:textId="77777777" w:rsidR="002B4EEE" w:rsidRDefault="00504E0B" w:rsidP="002B4EEE">
      <w:pPr>
        <w:numPr>
          <w:ilvl w:val="0"/>
          <w:numId w:val="3"/>
        </w:numPr>
        <w:spacing w:after="0" w:line="240" w:lineRule="auto"/>
        <w:rPr>
          <w:rFonts w:ascii="Calibri" w:hAnsi="Calibri" w:cs="Times New Roman"/>
        </w:rPr>
      </w:pPr>
      <w:hyperlink r:id="rId36" w:history="1">
        <w:r w:rsidR="002B4EEE">
          <w:rPr>
            <w:rStyle w:val="Hyperlink"/>
            <w:rFonts w:ascii="Calibri" w:hAnsi="Calibri" w:cs="Times New Roman"/>
            <w:color w:val="0563C1"/>
          </w:rPr>
          <w:t>http://www.gwhwi.org/hwrc.html</w:t>
        </w:r>
      </w:hyperlink>
      <w:r w:rsidR="002B4EEE">
        <w:rPr>
          <w:rFonts w:ascii="Calibri" w:hAnsi="Calibri" w:cs="Times New Roman"/>
          <w:color w:val="1F497D"/>
        </w:rPr>
        <w:t xml:space="preserve"> (Health Workforce Research Centers)</w:t>
      </w:r>
    </w:p>
    <w:p w14:paraId="5ECF63E6" w14:textId="77777777" w:rsidR="002B4EEE" w:rsidRDefault="002B4EEE" w:rsidP="002B4EEE">
      <w:pPr>
        <w:spacing w:after="0" w:line="240" w:lineRule="auto"/>
        <w:rPr>
          <w:rFonts w:ascii="Calibri" w:hAnsi="Calibri" w:cs="Times New Roman"/>
        </w:rPr>
      </w:pPr>
      <w:r>
        <w:rPr>
          <w:rFonts w:ascii="Calibri" w:hAnsi="Calibri" w:cs="Times New Roman"/>
          <w:color w:val="1F497D"/>
        </w:rPr>
        <w:t> </w:t>
      </w:r>
    </w:p>
    <w:p w14:paraId="5538483E" w14:textId="77777777" w:rsidR="002B4EEE" w:rsidRPr="00B65FC8" w:rsidRDefault="002B4EEE" w:rsidP="002B4EEE">
      <w:pPr>
        <w:spacing w:after="0" w:line="240" w:lineRule="auto"/>
        <w:rPr>
          <w:rFonts w:ascii="Calibri" w:hAnsi="Calibri" w:cs="Times New Roman"/>
          <w:sz w:val="24"/>
          <w:szCs w:val="24"/>
        </w:rPr>
      </w:pPr>
      <w:r w:rsidRPr="00B65FC8">
        <w:rPr>
          <w:rFonts w:ascii="Calibri" w:hAnsi="Calibri" w:cs="Times New Roman"/>
          <w:b/>
          <w:bCs/>
          <w:sz w:val="24"/>
          <w:szCs w:val="24"/>
        </w:rPr>
        <w:t>YOGA RELATED</w:t>
      </w:r>
    </w:p>
    <w:p w14:paraId="6B385C9F" w14:textId="77777777" w:rsidR="000343F9" w:rsidRDefault="000343F9" w:rsidP="000343F9">
      <w:pPr>
        <w:numPr>
          <w:ilvl w:val="0"/>
          <w:numId w:val="4"/>
        </w:numPr>
        <w:spacing w:after="0" w:line="240" w:lineRule="auto"/>
        <w:rPr>
          <w:rFonts w:ascii="Calibri" w:hAnsi="Calibri" w:cs="Times New Roman"/>
        </w:rPr>
      </w:pPr>
      <w:r>
        <w:rPr>
          <w:rFonts w:ascii="Calibri" w:hAnsi="Calibri" w:cs="Times New Roman"/>
          <w:color w:val="1F497D"/>
        </w:rPr>
        <w:t>SEE ATTACHED IAYT workforce study</w:t>
      </w:r>
    </w:p>
    <w:p w14:paraId="6C462164" w14:textId="77777777" w:rsidR="002B4EEE" w:rsidRDefault="00504E0B" w:rsidP="002B4EEE">
      <w:pPr>
        <w:numPr>
          <w:ilvl w:val="0"/>
          <w:numId w:val="4"/>
        </w:numPr>
        <w:spacing w:after="0" w:line="240" w:lineRule="auto"/>
        <w:rPr>
          <w:rFonts w:ascii="Calibri" w:hAnsi="Calibri" w:cs="Times New Roman"/>
        </w:rPr>
      </w:pPr>
      <w:hyperlink r:id="rId37" w:history="1">
        <w:r w:rsidR="002B4EEE">
          <w:rPr>
            <w:rStyle w:val="Hyperlink"/>
            <w:rFonts w:ascii="Calibri" w:hAnsi="Calibri" w:cs="Times New Roman"/>
            <w:color w:val="0563C1"/>
          </w:rPr>
          <w:t>https://nccih.nih.gov/health/yoga</w:t>
        </w:r>
      </w:hyperlink>
      <w:r w:rsidR="002B4EEE">
        <w:rPr>
          <w:rFonts w:ascii="Calibri" w:hAnsi="Calibri" w:cs="Times New Roman"/>
          <w:color w:val="1F497D"/>
        </w:rPr>
        <w:t xml:space="preserve"> </w:t>
      </w:r>
    </w:p>
    <w:p w14:paraId="597BED3E" w14:textId="77777777" w:rsidR="002B4EEE" w:rsidRDefault="00504E0B" w:rsidP="002B4EEE">
      <w:pPr>
        <w:numPr>
          <w:ilvl w:val="0"/>
          <w:numId w:val="4"/>
        </w:numPr>
        <w:spacing w:after="0" w:line="240" w:lineRule="auto"/>
        <w:rPr>
          <w:rFonts w:ascii="Calibri" w:hAnsi="Calibri" w:cs="Times New Roman"/>
        </w:rPr>
      </w:pPr>
      <w:hyperlink r:id="rId38" w:history="1">
        <w:r w:rsidR="002B4EEE">
          <w:rPr>
            <w:rStyle w:val="Hyperlink"/>
            <w:rFonts w:ascii="Calibri" w:hAnsi="Calibri" w:cs="Times New Roman"/>
            <w:color w:val="0563C1"/>
          </w:rPr>
          <w:t>https://nccih.nih.gov/health/yoga/introduction.htm</w:t>
        </w:r>
      </w:hyperlink>
    </w:p>
    <w:p w14:paraId="02493D5E" w14:textId="77777777" w:rsidR="002B4EEE" w:rsidRDefault="00504E0B" w:rsidP="002B4EEE">
      <w:pPr>
        <w:numPr>
          <w:ilvl w:val="0"/>
          <w:numId w:val="4"/>
        </w:numPr>
        <w:spacing w:after="0" w:line="240" w:lineRule="auto"/>
        <w:rPr>
          <w:rFonts w:ascii="Calibri" w:hAnsi="Calibri" w:cs="Times New Roman"/>
        </w:rPr>
      </w:pPr>
      <w:hyperlink r:id="rId39" w:history="1">
        <w:r w:rsidR="002B4EEE">
          <w:rPr>
            <w:rStyle w:val="Hyperlink"/>
            <w:rFonts w:ascii="Calibri" w:hAnsi="Calibri" w:cs="Times New Roman"/>
            <w:color w:val="0563C1"/>
          </w:rPr>
          <w:t>https://www.yogajournal.com/lifestyle/western-doctors-prescribing-yoga-therapy</w:t>
        </w:r>
      </w:hyperlink>
    </w:p>
    <w:p w14:paraId="4EC3EA75" w14:textId="77777777" w:rsidR="002B4EEE" w:rsidRDefault="00504E0B" w:rsidP="002B4EEE">
      <w:pPr>
        <w:numPr>
          <w:ilvl w:val="0"/>
          <w:numId w:val="4"/>
        </w:numPr>
        <w:spacing w:after="0" w:line="240" w:lineRule="auto"/>
        <w:rPr>
          <w:rFonts w:ascii="Calibri" w:hAnsi="Calibri" w:cs="Times New Roman"/>
        </w:rPr>
      </w:pPr>
      <w:hyperlink r:id="rId40" w:history="1">
        <w:r w:rsidR="002B4EEE">
          <w:rPr>
            <w:rStyle w:val="Hyperlink"/>
            <w:rFonts w:ascii="Calibri" w:hAnsi="Calibri" w:cs="Times New Roman"/>
            <w:color w:val="0563C1"/>
          </w:rPr>
          <w:t>https://www.yogajournal.com/yoga-101/types-of-yoga/yoga-therapy-types-of-yoga</w:t>
        </w:r>
      </w:hyperlink>
    </w:p>
    <w:p w14:paraId="4D0663E5" w14:textId="77777777" w:rsidR="002B4EEE" w:rsidRDefault="00504E0B" w:rsidP="002B4EEE">
      <w:pPr>
        <w:numPr>
          <w:ilvl w:val="0"/>
          <w:numId w:val="4"/>
        </w:numPr>
        <w:spacing w:after="0" w:line="240" w:lineRule="auto"/>
        <w:rPr>
          <w:rFonts w:ascii="Calibri" w:hAnsi="Calibri" w:cs="Times New Roman"/>
        </w:rPr>
      </w:pPr>
      <w:hyperlink r:id="rId41" w:history="1">
        <w:r w:rsidR="002B4EEE">
          <w:rPr>
            <w:rStyle w:val="Hyperlink"/>
            <w:rFonts w:ascii="Calibri" w:hAnsi="Calibri" w:cs="Times New Roman"/>
            <w:color w:val="0563C1"/>
          </w:rPr>
          <w:t>https://www.socialworktoday.com/archive/052217p18.shtml</w:t>
        </w:r>
      </w:hyperlink>
    </w:p>
    <w:p w14:paraId="09332D6C" w14:textId="77777777" w:rsidR="002B4EEE" w:rsidRDefault="00504E0B" w:rsidP="002B4EEE">
      <w:pPr>
        <w:numPr>
          <w:ilvl w:val="0"/>
          <w:numId w:val="4"/>
        </w:numPr>
        <w:spacing w:after="0" w:line="240" w:lineRule="auto"/>
        <w:rPr>
          <w:rFonts w:ascii="Calibri" w:hAnsi="Calibri" w:cs="Times New Roman"/>
        </w:rPr>
      </w:pPr>
      <w:hyperlink r:id="rId42" w:history="1">
        <w:r w:rsidR="002B4EEE">
          <w:rPr>
            <w:rStyle w:val="Hyperlink"/>
            <w:rFonts w:ascii="Calibri" w:hAnsi="Calibri" w:cs="Times New Roman"/>
            <w:color w:val="0563C1"/>
          </w:rPr>
          <w:t>https://www.psychologytoday.com/us/blog/the-athletes-way/201703/yoga-helps-reduce-symptoms-depression-study-finds</w:t>
        </w:r>
      </w:hyperlink>
    </w:p>
    <w:p w14:paraId="0B624AED" w14:textId="77777777" w:rsidR="002B4EEE" w:rsidRDefault="00504E0B" w:rsidP="002B4EEE">
      <w:pPr>
        <w:numPr>
          <w:ilvl w:val="0"/>
          <w:numId w:val="4"/>
        </w:numPr>
        <w:spacing w:after="0" w:line="240" w:lineRule="auto"/>
        <w:rPr>
          <w:rFonts w:ascii="Calibri" w:hAnsi="Calibri" w:cs="Times New Roman"/>
        </w:rPr>
      </w:pPr>
      <w:hyperlink r:id="rId43" w:history="1">
        <w:r w:rsidR="002B4EEE">
          <w:rPr>
            <w:rStyle w:val="Hyperlink"/>
            <w:rFonts w:ascii="Calibri" w:hAnsi="Calibri" w:cs="Times New Roman"/>
            <w:color w:val="0563C1"/>
          </w:rPr>
          <w:t>https://www.verywellhealth.com/career-profile-of-a-yoga-therapist-3227146</w:t>
        </w:r>
      </w:hyperlink>
      <w:r w:rsidR="002B4EEE">
        <w:rPr>
          <w:rFonts w:ascii="Calibri" w:hAnsi="Calibri" w:cs="Times New Roman"/>
          <w:color w:val="1F497D"/>
        </w:rPr>
        <w:t xml:space="preserve"> (quotes BLS data for fitness trainers within article)</w:t>
      </w:r>
    </w:p>
    <w:p w14:paraId="54E10C89" w14:textId="77777777" w:rsidR="002B4EEE" w:rsidRDefault="00504E0B" w:rsidP="002B4EEE">
      <w:pPr>
        <w:numPr>
          <w:ilvl w:val="0"/>
          <w:numId w:val="4"/>
        </w:numPr>
        <w:spacing w:after="0" w:line="240" w:lineRule="auto"/>
        <w:rPr>
          <w:rFonts w:ascii="Calibri" w:hAnsi="Calibri" w:cs="Times New Roman"/>
        </w:rPr>
      </w:pPr>
      <w:hyperlink r:id="rId44" w:history="1">
        <w:r w:rsidR="002B4EEE">
          <w:rPr>
            <w:rStyle w:val="Hyperlink"/>
            <w:rFonts w:ascii="Calibri" w:hAnsi="Calibri" w:cs="Times New Roman"/>
            <w:color w:val="0563C1"/>
          </w:rPr>
          <w:t>https://www.va.gov/HEALTH/NewsFeatures/2017/February/Can-Yoga-Ease-Your-PTSD-VA-Wants-to-Find-Out.asp</w:t>
        </w:r>
      </w:hyperlink>
    </w:p>
    <w:p w14:paraId="58AAC493" w14:textId="77777777" w:rsidR="002B4EEE" w:rsidRDefault="00504E0B" w:rsidP="002B4EEE">
      <w:pPr>
        <w:numPr>
          <w:ilvl w:val="0"/>
          <w:numId w:val="4"/>
        </w:numPr>
        <w:spacing w:after="0" w:line="240" w:lineRule="auto"/>
        <w:rPr>
          <w:rFonts w:ascii="Calibri" w:hAnsi="Calibri" w:cs="Times New Roman"/>
        </w:rPr>
      </w:pPr>
      <w:hyperlink r:id="rId45" w:history="1">
        <w:r w:rsidR="002B4EEE">
          <w:rPr>
            <w:rStyle w:val="Hyperlink"/>
            <w:rFonts w:ascii="Calibri" w:hAnsi="Calibri" w:cs="Times New Roman"/>
          </w:rPr>
          <w:t>https://nccih.nih.gov/research/statistics/NHIS/2017?nav=govd</w:t>
        </w:r>
      </w:hyperlink>
    </w:p>
    <w:p w14:paraId="2A442F51" w14:textId="77777777" w:rsidR="002B4EEE" w:rsidRDefault="00504E0B" w:rsidP="002B4EEE">
      <w:pPr>
        <w:numPr>
          <w:ilvl w:val="0"/>
          <w:numId w:val="4"/>
        </w:numPr>
        <w:spacing w:after="0" w:line="240" w:lineRule="auto"/>
        <w:rPr>
          <w:rFonts w:ascii="Calibri" w:hAnsi="Calibri" w:cs="Times New Roman"/>
        </w:rPr>
      </w:pPr>
      <w:hyperlink r:id="rId46" w:history="1">
        <w:r w:rsidR="002B4EEE">
          <w:rPr>
            <w:rStyle w:val="Hyperlink"/>
            <w:rFonts w:ascii="Calibri" w:hAnsi="Calibri" w:cs="Times New Roman"/>
          </w:rPr>
          <w:t>https://nccih.nih.gov/health/providers/digest/Yoga-Meditation-Chiropractic-Use-Adults-children?nav=govd</w:t>
        </w:r>
      </w:hyperlink>
    </w:p>
    <w:p w14:paraId="14D81031" w14:textId="77777777" w:rsidR="002B4EEE" w:rsidRDefault="002B4EEE" w:rsidP="002B4EEE">
      <w:pPr>
        <w:spacing w:after="0" w:line="240" w:lineRule="auto"/>
        <w:rPr>
          <w:rFonts w:ascii="Calibri" w:hAnsi="Calibri" w:cs="Times New Roman"/>
        </w:rPr>
      </w:pPr>
      <w:r>
        <w:rPr>
          <w:rFonts w:ascii="Calibri" w:hAnsi="Calibri" w:cs="Times New Roman"/>
          <w:color w:val="1F497D"/>
        </w:rPr>
        <w:t> </w:t>
      </w:r>
    </w:p>
    <w:p w14:paraId="3FF1F281" w14:textId="77777777" w:rsidR="002B4EEE" w:rsidRPr="00B65FC8" w:rsidRDefault="00B65FC8" w:rsidP="002B4EEE">
      <w:pPr>
        <w:spacing w:after="0" w:line="240" w:lineRule="auto"/>
        <w:rPr>
          <w:rFonts w:ascii="Calibri" w:hAnsi="Calibri" w:cs="Times New Roman"/>
          <w:sz w:val="24"/>
          <w:szCs w:val="24"/>
        </w:rPr>
      </w:pPr>
      <w:r w:rsidRPr="00B65FC8">
        <w:rPr>
          <w:rFonts w:ascii="Calibri" w:hAnsi="Calibri" w:cs="Times New Roman"/>
          <w:b/>
          <w:bCs/>
          <w:sz w:val="24"/>
          <w:szCs w:val="24"/>
        </w:rPr>
        <w:t>NUTRITION RELATED</w:t>
      </w:r>
    </w:p>
    <w:p w14:paraId="3FF11C60" w14:textId="77777777" w:rsidR="002B4EEE" w:rsidRDefault="00504E0B" w:rsidP="002B4EEE">
      <w:pPr>
        <w:numPr>
          <w:ilvl w:val="0"/>
          <w:numId w:val="5"/>
        </w:numPr>
        <w:spacing w:after="0" w:line="240" w:lineRule="auto"/>
        <w:rPr>
          <w:rFonts w:ascii="Calibri" w:hAnsi="Calibri" w:cs="Times New Roman"/>
        </w:rPr>
      </w:pPr>
      <w:hyperlink r:id="rId47" w:history="1">
        <w:r w:rsidR="002B4EEE">
          <w:rPr>
            <w:rStyle w:val="Hyperlink"/>
            <w:rFonts w:ascii="Calibri" w:hAnsi="Calibri" w:cs="Times New Roman"/>
            <w:color w:val="0563C1"/>
          </w:rPr>
          <w:t>https://www.cdc.gov/nchs/products/databriefs/db322.htm</w:t>
        </w:r>
      </w:hyperlink>
      <w:r w:rsidR="002B4EEE">
        <w:rPr>
          <w:rFonts w:ascii="Calibri" w:hAnsi="Calibri" w:cs="Times New Roman"/>
          <w:color w:val="7030A0"/>
        </w:rPr>
        <w:t xml:space="preserve"> (fast food consumption)</w:t>
      </w:r>
    </w:p>
    <w:p w14:paraId="1FDA5CBA" w14:textId="77777777" w:rsidR="002B4EEE" w:rsidRDefault="00504E0B" w:rsidP="002B4EEE">
      <w:pPr>
        <w:numPr>
          <w:ilvl w:val="0"/>
          <w:numId w:val="5"/>
        </w:numPr>
        <w:spacing w:after="0" w:line="240" w:lineRule="auto"/>
        <w:rPr>
          <w:rFonts w:ascii="Calibri" w:hAnsi="Calibri" w:cs="Times New Roman"/>
        </w:rPr>
      </w:pPr>
      <w:hyperlink r:id="rId48" w:history="1">
        <w:r w:rsidR="002B4EEE">
          <w:rPr>
            <w:rStyle w:val="Hyperlink"/>
            <w:rFonts w:ascii="Calibri" w:hAnsi="Calibri" w:cs="Times New Roman"/>
            <w:color w:val="0563C1"/>
          </w:rPr>
          <w:t>www.rwjf.org/en/culture-of-health/2018/01/how-snap-benefits-seniors-and-health-cares-bottom-line.html?rid=0034400001rluNlAAI&amp;et_cid=1142696</w:t>
        </w:r>
      </w:hyperlink>
      <w:r w:rsidR="002B4EEE">
        <w:rPr>
          <w:rFonts w:ascii="Calibri" w:hAnsi="Calibri" w:cs="Times New Roman"/>
          <w:color w:val="1F497D"/>
        </w:rPr>
        <w:t xml:space="preserve"> (justifies nutritional counseling)</w:t>
      </w:r>
    </w:p>
    <w:p w14:paraId="17241AD9" w14:textId="77777777" w:rsidR="002B4EEE" w:rsidRDefault="002B4EEE" w:rsidP="002B4EEE">
      <w:pPr>
        <w:spacing w:after="0" w:line="240" w:lineRule="auto"/>
        <w:ind w:left="360"/>
        <w:rPr>
          <w:rFonts w:ascii="Calibri" w:hAnsi="Calibri" w:cs="Times New Roman"/>
        </w:rPr>
      </w:pPr>
      <w:r>
        <w:rPr>
          <w:rFonts w:ascii="Calibri" w:hAnsi="Calibri" w:cs="Times New Roman"/>
          <w:b/>
          <w:bCs/>
          <w:color w:val="1F497D"/>
        </w:rPr>
        <w:t>What We Eat in America:</w:t>
      </w:r>
    </w:p>
    <w:p w14:paraId="5F26B10D" w14:textId="77777777" w:rsidR="002B4EEE" w:rsidRDefault="00504E0B" w:rsidP="002B4EEE">
      <w:pPr>
        <w:numPr>
          <w:ilvl w:val="0"/>
          <w:numId w:val="5"/>
        </w:numPr>
        <w:spacing w:after="0" w:line="240" w:lineRule="auto"/>
        <w:rPr>
          <w:rFonts w:ascii="Calibri" w:hAnsi="Calibri" w:cs="Times New Roman"/>
        </w:rPr>
      </w:pPr>
      <w:hyperlink r:id="rId49" w:history="1">
        <w:r w:rsidR="002B4EEE">
          <w:rPr>
            <w:rStyle w:val="Hyperlink"/>
            <w:rFonts w:ascii="Calibri" w:hAnsi="Calibri" w:cs="Times New Roman"/>
            <w:color w:val="0563C1"/>
          </w:rPr>
          <w:t>https://www.ars.usda.gov/northeast-area/beltsville-md-bhnrc/beltsville-human-nutrition-research-center/food-surveys-research-group/docs/wweianhanes-overview/</w:t>
        </w:r>
      </w:hyperlink>
    </w:p>
    <w:p w14:paraId="6A631EBB" w14:textId="77777777" w:rsidR="002B4EEE" w:rsidRDefault="002B4EEE" w:rsidP="002B4EEE">
      <w:pPr>
        <w:spacing w:after="0" w:line="240" w:lineRule="auto"/>
        <w:rPr>
          <w:rFonts w:ascii="Calibri" w:hAnsi="Calibri" w:cs="Times New Roman"/>
        </w:rPr>
      </w:pPr>
      <w:r>
        <w:rPr>
          <w:rFonts w:ascii="Calibri" w:hAnsi="Calibri" w:cs="Times New Roman"/>
          <w:color w:val="1F497D"/>
        </w:rPr>
        <w:t> </w:t>
      </w:r>
    </w:p>
    <w:p w14:paraId="329FC013" w14:textId="77777777" w:rsidR="00F3367E" w:rsidRDefault="00F3367E" w:rsidP="002B4EEE">
      <w:pPr>
        <w:spacing w:after="0" w:line="240" w:lineRule="auto"/>
        <w:rPr>
          <w:rFonts w:ascii="Calibri" w:hAnsi="Calibri" w:cs="Times New Roman"/>
          <w:b/>
          <w:bCs/>
          <w:sz w:val="24"/>
          <w:szCs w:val="24"/>
        </w:rPr>
      </w:pPr>
      <w:r>
        <w:rPr>
          <w:rFonts w:ascii="Calibri" w:hAnsi="Calibri" w:cs="Times New Roman"/>
          <w:b/>
          <w:bCs/>
          <w:sz w:val="24"/>
          <w:szCs w:val="24"/>
        </w:rPr>
        <w:t>HEALTH COACHING</w:t>
      </w:r>
    </w:p>
    <w:p w14:paraId="1FCC2D23" w14:textId="50BD01B0" w:rsidR="00F3367E" w:rsidRDefault="00F3367E" w:rsidP="002C5A1D">
      <w:r>
        <w:t>The Bureau of Labor Statistics does not track salary ranges for health coaches specifically</w:t>
      </w:r>
      <w:r w:rsidR="000D4371">
        <w:t>, except when they work in fitness centers (</w:t>
      </w:r>
      <w:hyperlink r:id="rId50" w:history="1">
        <w:r w:rsidR="002C5F23" w:rsidRPr="00AA2831">
          <w:rPr>
            <w:rStyle w:val="Hyperlink"/>
          </w:rPr>
          <w:t>www.bls.gov/careeroutlook/2020/data-on-display/fitness-center-jobs.htm</w:t>
        </w:r>
      </w:hyperlink>
      <w:r w:rsidR="002C5A1D">
        <w:t>)</w:t>
      </w:r>
      <w:r>
        <w:t>.</w:t>
      </w:r>
      <w:r w:rsidR="002C5F23">
        <w:t xml:space="preserve"> </w:t>
      </w:r>
      <w:r>
        <w:t xml:space="preserve">The median annual wage for “Health Educators and Community Health Workers” is $46,080 </w:t>
      </w:r>
      <w:r>
        <w:lastRenderedPageBreak/>
        <w:t xml:space="preserve">for 2018 (information found </w:t>
      </w:r>
      <w:hyperlink r:id="rId51" w:history="1">
        <w:r>
          <w:rPr>
            <w:rStyle w:val="Hyperlink"/>
          </w:rPr>
          <w:t>here</w:t>
        </w:r>
      </w:hyperlink>
      <w:r>
        <w:t xml:space="preserve">), and according to a 2016 report from the International Coach Federation, the reported average annual income from coaching in North America was about $61,900 (information found </w:t>
      </w:r>
      <w:hyperlink r:id="rId52" w:history="1">
        <w:r>
          <w:rPr>
            <w:rStyle w:val="Hyperlink"/>
          </w:rPr>
          <w:t>here</w:t>
        </w:r>
      </w:hyperlink>
      <w:r>
        <w:t>).</w:t>
      </w:r>
    </w:p>
    <w:p w14:paraId="28522DFF" w14:textId="24BF15F5" w:rsidR="00E030FE" w:rsidRDefault="00504E0B" w:rsidP="00F3367E">
      <w:hyperlink r:id="rId53" w:history="1">
        <w:r w:rsidR="00E030FE" w:rsidRPr="00415B23">
          <w:rPr>
            <w:rStyle w:val="Hyperlink"/>
          </w:rPr>
          <w:t>https://www.researchandmarkets.com/research/gnqq8x/the_u_s_health?w=4</w:t>
        </w:r>
      </w:hyperlink>
    </w:p>
    <w:p w14:paraId="1472E82F" w14:textId="240D9CF0" w:rsidR="00E030FE" w:rsidRDefault="00504E0B" w:rsidP="00F3367E">
      <w:hyperlink r:id="rId54" w:history="1">
        <w:r w:rsidR="008C31C5" w:rsidRPr="00415B23">
          <w:rPr>
            <w:rStyle w:val="Hyperlink"/>
          </w:rPr>
          <w:t>https://coachfederation.org/blog/international-coach-federation-unveils-new-industry-research</w:t>
        </w:r>
      </w:hyperlink>
    </w:p>
    <w:p w14:paraId="77123D8C" w14:textId="77777777" w:rsidR="008C31C5" w:rsidRDefault="008C31C5" w:rsidP="00F3367E"/>
    <w:p w14:paraId="70A02F33" w14:textId="77777777" w:rsidR="009F3404" w:rsidRDefault="009F3404" w:rsidP="002B4EEE">
      <w:pPr>
        <w:spacing w:after="0" w:line="240" w:lineRule="auto"/>
        <w:rPr>
          <w:rFonts w:ascii="Calibri" w:hAnsi="Calibri" w:cs="Times New Roman"/>
          <w:b/>
          <w:bCs/>
          <w:sz w:val="24"/>
          <w:szCs w:val="24"/>
        </w:rPr>
      </w:pPr>
    </w:p>
    <w:p w14:paraId="3EFA8669" w14:textId="77777777" w:rsidR="009F3404" w:rsidRDefault="009F3404" w:rsidP="002B4EEE">
      <w:pPr>
        <w:spacing w:after="0" w:line="240" w:lineRule="auto"/>
        <w:rPr>
          <w:rFonts w:ascii="Calibri" w:hAnsi="Calibri" w:cs="Times New Roman"/>
          <w:b/>
          <w:bCs/>
          <w:sz w:val="24"/>
          <w:szCs w:val="24"/>
        </w:rPr>
      </w:pPr>
    </w:p>
    <w:p w14:paraId="779ED20F" w14:textId="4C3F99C2" w:rsidR="002B4EEE" w:rsidRPr="00B65FC8" w:rsidRDefault="002B4EEE" w:rsidP="002B4EEE">
      <w:pPr>
        <w:spacing w:after="0" w:line="240" w:lineRule="auto"/>
        <w:rPr>
          <w:rFonts w:ascii="Calibri" w:hAnsi="Calibri" w:cs="Times New Roman"/>
          <w:sz w:val="24"/>
          <w:szCs w:val="24"/>
        </w:rPr>
      </w:pPr>
      <w:r w:rsidRPr="00B65FC8">
        <w:rPr>
          <w:rFonts w:ascii="Calibri" w:hAnsi="Calibri" w:cs="Times New Roman"/>
          <w:b/>
          <w:bCs/>
          <w:sz w:val="24"/>
          <w:szCs w:val="24"/>
        </w:rPr>
        <w:t>HEALTH EDUCATION:</w:t>
      </w:r>
    </w:p>
    <w:p w14:paraId="22ED7965" w14:textId="77777777" w:rsidR="002B4EEE" w:rsidRDefault="00504E0B" w:rsidP="002B4EEE">
      <w:pPr>
        <w:numPr>
          <w:ilvl w:val="0"/>
          <w:numId w:val="6"/>
        </w:numPr>
        <w:spacing w:after="0" w:line="240" w:lineRule="auto"/>
        <w:rPr>
          <w:rFonts w:ascii="Calibri" w:hAnsi="Calibri" w:cs="Times New Roman"/>
        </w:rPr>
      </w:pPr>
      <w:hyperlink r:id="rId55" w:history="1">
        <w:r w:rsidR="002B4EEE">
          <w:rPr>
            <w:rStyle w:val="Hyperlink"/>
            <w:rFonts w:ascii="Calibri" w:hAnsi="Calibri" w:cs="Times New Roman"/>
            <w:color w:val="0563C1"/>
          </w:rPr>
          <w:t>https://www.nchec.org/news/posts/what-does-a-health-education-specialist-do</w:t>
        </w:r>
      </w:hyperlink>
    </w:p>
    <w:p w14:paraId="0B56D98F" w14:textId="77777777" w:rsidR="002B4EEE" w:rsidRDefault="00504E0B" w:rsidP="002B4EEE">
      <w:pPr>
        <w:numPr>
          <w:ilvl w:val="0"/>
          <w:numId w:val="6"/>
        </w:numPr>
        <w:spacing w:after="0" w:line="240" w:lineRule="auto"/>
        <w:rPr>
          <w:rFonts w:ascii="Calibri" w:hAnsi="Calibri" w:cs="Times New Roman"/>
        </w:rPr>
      </w:pPr>
      <w:hyperlink r:id="rId56" w:history="1">
        <w:r w:rsidR="002B4EEE">
          <w:rPr>
            <w:rStyle w:val="Hyperlink"/>
            <w:rFonts w:ascii="Calibri" w:hAnsi="Calibri" w:cs="Times New Roman"/>
            <w:color w:val="0563C1"/>
          </w:rPr>
          <w:t>https://www.nchec.org/news/posts/how-to-become-a-health-education-specialist</w:t>
        </w:r>
      </w:hyperlink>
    </w:p>
    <w:p w14:paraId="1DE4E977" w14:textId="77777777" w:rsidR="002B4EEE" w:rsidRDefault="00504E0B" w:rsidP="002B4EEE">
      <w:pPr>
        <w:numPr>
          <w:ilvl w:val="0"/>
          <w:numId w:val="6"/>
        </w:numPr>
        <w:spacing w:after="0" w:line="240" w:lineRule="auto"/>
        <w:rPr>
          <w:rFonts w:ascii="Calibri" w:hAnsi="Calibri" w:cs="Times New Roman"/>
        </w:rPr>
      </w:pPr>
      <w:hyperlink r:id="rId57" w:history="1">
        <w:r w:rsidR="002B4EEE">
          <w:rPr>
            <w:rStyle w:val="Hyperlink"/>
            <w:rFonts w:ascii="Calibri" w:hAnsi="Calibri" w:cs="Times New Roman"/>
            <w:color w:val="0563C1"/>
          </w:rPr>
          <w:t>https://www.sophe.org/careers/health</w:t>
        </w:r>
        <w:bookmarkStart w:id="0" w:name="_GoBack"/>
        <w:bookmarkEnd w:id="0"/>
        <w:r w:rsidR="002B4EEE">
          <w:rPr>
            <w:rStyle w:val="Hyperlink"/>
            <w:rFonts w:ascii="Calibri" w:hAnsi="Calibri" w:cs="Times New Roman"/>
            <w:color w:val="0563C1"/>
          </w:rPr>
          <w:t>-</w:t>
        </w:r>
        <w:r w:rsidR="002B4EEE">
          <w:rPr>
            <w:rStyle w:val="Hyperlink"/>
            <w:rFonts w:ascii="Calibri" w:hAnsi="Calibri" w:cs="Times New Roman"/>
            <w:color w:val="0563C1"/>
          </w:rPr>
          <w:t>education-profession/</w:t>
        </w:r>
      </w:hyperlink>
    </w:p>
    <w:p w14:paraId="71DD3BA4" w14:textId="77777777" w:rsidR="002B4EEE" w:rsidRDefault="002B4EEE" w:rsidP="002B4EEE">
      <w:pPr>
        <w:spacing w:after="0" w:line="240" w:lineRule="auto"/>
        <w:rPr>
          <w:rFonts w:ascii="Calibri" w:hAnsi="Calibri" w:cs="Times New Roman"/>
        </w:rPr>
      </w:pPr>
      <w:r>
        <w:rPr>
          <w:rFonts w:ascii="Calibri" w:hAnsi="Calibri" w:cs="Times New Roman"/>
          <w:b/>
          <w:bCs/>
          <w:color w:val="1F497D"/>
        </w:rPr>
        <w:t> </w:t>
      </w:r>
    </w:p>
    <w:p w14:paraId="4F45F25F" w14:textId="77777777" w:rsidR="002B4EEE" w:rsidRDefault="002B4EEE" w:rsidP="00B65FC8">
      <w:pPr>
        <w:spacing w:after="0" w:line="240" w:lineRule="auto"/>
        <w:ind w:firstLine="360"/>
        <w:rPr>
          <w:rFonts w:ascii="Calibri" w:hAnsi="Calibri" w:cs="Times New Roman"/>
        </w:rPr>
      </w:pPr>
      <w:r>
        <w:rPr>
          <w:rFonts w:ascii="Calibri" w:hAnsi="Calibri" w:cs="Times New Roman"/>
          <w:b/>
          <w:bCs/>
          <w:color w:val="1F497D"/>
        </w:rPr>
        <w:t>Health specialties teachers, postsecondary</w:t>
      </w:r>
    </w:p>
    <w:p w14:paraId="497000A6" w14:textId="77777777" w:rsidR="002B4EEE" w:rsidRDefault="00504E0B" w:rsidP="002B4EEE">
      <w:pPr>
        <w:numPr>
          <w:ilvl w:val="0"/>
          <w:numId w:val="7"/>
        </w:numPr>
        <w:spacing w:after="0" w:line="240" w:lineRule="auto"/>
        <w:rPr>
          <w:rFonts w:ascii="Calibri" w:hAnsi="Calibri" w:cs="Times New Roman"/>
        </w:rPr>
      </w:pPr>
      <w:hyperlink r:id="rId58" w:anchor="Medical,%20dental,%20and%20nursing" w:history="1">
        <w:r w:rsidR="002B4EEE">
          <w:rPr>
            <w:rStyle w:val="Hyperlink"/>
            <w:rFonts w:ascii="Calibri" w:hAnsi="Calibri" w:cs="Times New Roman"/>
            <w:color w:val="0563C1"/>
          </w:rPr>
          <w:t>https://www.bls.gov/careeroutlook/2018/article/graduate-degree-outlook.htm#Medical,%20dental,%20and%20nursing</w:t>
        </w:r>
      </w:hyperlink>
    </w:p>
    <w:p w14:paraId="68D5CDD9" w14:textId="77777777" w:rsidR="002B4EEE" w:rsidRDefault="00504E0B" w:rsidP="002B4EEE">
      <w:pPr>
        <w:numPr>
          <w:ilvl w:val="0"/>
          <w:numId w:val="7"/>
        </w:numPr>
        <w:spacing w:after="0" w:line="240" w:lineRule="auto"/>
        <w:rPr>
          <w:rFonts w:ascii="Calibri" w:hAnsi="Calibri" w:cs="Times New Roman"/>
        </w:rPr>
      </w:pPr>
      <w:hyperlink r:id="rId59" w:history="1">
        <w:r w:rsidR="002B4EEE">
          <w:rPr>
            <w:rStyle w:val="Hyperlink"/>
            <w:rFonts w:ascii="Calibri" w:hAnsi="Calibri" w:cs="Times New Roman"/>
            <w:color w:val="0563C1"/>
          </w:rPr>
          <w:t>https://www.bls.gov/careeroutlook/2017/data-on-display/projections-occupational-group.htm?vie</w:t>
        </w:r>
        <w:r w:rsidR="002B4EEE">
          <w:rPr>
            <w:rStyle w:val="Hyperlink"/>
            <w:rFonts w:ascii="Calibri" w:hAnsi="Calibri" w:cs="Times New Roman"/>
            <w:color w:val="0563C1"/>
          </w:rPr>
          <w:t>w</w:t>
        </w:r>
        <w:r w:rsidR="002B4EEE">
          <w:rPr>
            <w:rStyle w:val="Hyperlink"/>
            <w:rFonts w:ascii="Calibri" w:hAnsi="Calibri" w:cs="Times New Roman"/>
            <w:color w:val="0563C1"/>
          </w:rPr>
          <w:t>_full</w:t>
        </w:r>
      </w:hyperlink>
    </w:p>
    <w:p w14:paraId="6D46ED19" w14:textId="77777777" w:rsidR="002B4EEE" w:rsidRDefault="00504E0B" w:rsidP="002B4EEE">
      <w:pPr>
        <w:numPr>
          <w:ilvl w:val="0"/>
          <w:numId w:val="7"/>
        </w:numPr>
        <w:spacing w:after="0" w:line="240" w:lineRule="auto"/>
        <w:rPr>
          <w:rFonts w:ascii="Calibri" w:hAnsi="Calibri" w:cs="Times New Roman"/>
        </w:rPr>
      </w:pPr>
      <w:hyperlink r:id="rId60" w:history="1">
        <w:r w:rsidR="002B4EEE">
          <w:rPr>
            <w:rStyle w:val="Hyperlink"/>
            <w:rFonts w:ascii="Calibri" w:hAnsi="Calibri" w:cs="Times New Roman"/>
            <w:color w:val="0563C1"/>
          </w:rPr>
          <w:t>https://www.bls.gov/careeroutlook/2017/article/occupational-projections-charts.htm</w:t>
        </w:r>
      </w:hyperlink>
    </w:p>
    <w:p w14:paraId="5502CE2B" w14:textId="77777777" w:rsidR="002B4EEE" w:rsidRDefault="002B4EEE" w:rsidP="002B4EEE">
      <w:pPr>
        <w:spacing w:after="0" w:line="240" w:lineRule="auto"/>
        <w:rPr>
          <w:rFonts w:ascii="Calibri" w:hAnsi="Calibri" w:cs="Times New Roman"/>
        </w:rPr>
      </w:pPr>
      <w:r>
        <w:rPr>
          <w:rFonts w:ascii="Calibri" w:hAnsi="Calibri" w:cs="Times New Roman"/>
        </w:rPr>
        <w:t> </w:t>
      </w:r>
    </w:p>
    <w:p w14:paraId="67AC2BA6" w14:textId="77777777" w:rsidR="002B4EEE" w:rsidRPr="00B65FC8" w:rsidRDefault="002B4EEE" w:rsidP="002B4EEE">
      <w:pPr>
        <w:spacing w:after="0" w:line="240" w:lineRule="auto"/>
        <w:rPr>
          <w:rFonts w:ascii="Calibri" w:hAnsi="Calibri" w:cs="Times New Roman"/>
          <w:sz w:val="24"/>
          <w:szCs w:val="24"/>
        </w:rPr>
      </w:pPr>
      <w:r w:rsidRPr="00B65FC8">
        <w:rPr>
          <w:rFonts w:ascii="Calibri" w:hAnsi="Calibri" w:cs="Times New Roman"/>
          <w:b/>
          <w:bCs/>
          <w:sz w:val="24"/>
          <w:szCs w:val="24"/>
        </w:rPr>
        <w:t>HERBAL</w:t>
      </w:r>
    </w:p>
    <w:p w14:paraId="53136BF3" w14:textId="77777777" w:rsidR="002B4EEE" w:rsidRDefault="002B4EEE" w:rsidP="002B4EEE">
      <w:pPr>
        <w:numPr>
          <w:ilvl w:val="0"/>
          <w:numId w:val="8"/>
        </w:numPr>
        <w:spacing w:after="0" w:line="240" w:lineRule="auto"/>
        <w:rPr>
          <w:rFonts w:ascii="Calibri" w:hAnsi="Calibri" w:cs="Times New Roman"/>
        </w:rPr>
      </w:pPr>
      <w:r>
        <w:rPr>
          <w:rFonts w:ascii="Calibri" w:hAnsi="Calibri" w:cs="Times New Roman"/>
          <w:b/>
          <w:bCs/>
        </w:rPr>
        <w:t xml:space="preserve">Nutrition Business Journal Supplement Guide - </w:t>
      </w:r>
      <w:r>
        <w:rPr>
          <w:rFonts w:ascii="Calibri" w:hAnsi="Calibri" w:cs="Times New Roman"/>
          <w:color w:val="1F497D"/>
        </w:rPr>
        <w:t>State of the Supplements Industry</w:t>
      </w:r>
    </w:p>
    <w:p w14:paraId="2B2131A7" w14:textId="77777777" w:rsidR="002B4EEE" w:rsidRDefault="00504E0B" w:rsidP="002B4EEE">
      <w:pPr>
        <w:numPr>
          <w:ilvl w:val="0"/>
          <w:numId w:val="9"/>
        </w:numPr>
        <w:spacing w:after="0" w:line="240" w:lineRule="auto"/>
        <w:rPr>
          <w:rFonts w:ascii="Calibri" w:hAnsi="Calibri" w:cs="Times New Roman"/>
        </w:rPr>
      </w:pPr>
      <w:hyperlink r:id="rId61" w:history="1">
        <w:r w:rsidR="002B4EEE">
          <w:rPr>
            <w:rStyle w:val="Hyperlink"/>
            <w:rFonts w:ascii="Calibri" w:hAnsi="Calibri" w:cs="Times New Roman"/>
            <w:color w:val="0563C1"/>
          </w:rPr>
          <w:t>https://www.nutritionbusinessjournal.com/data-guides/herbs-and-botanicals-data-guide/</w:t>
        </w:r>
      </w:hyperlink>
    </w:p>
    <w:p w14:paraId="337AAE7B" w14:textId="77777777" w:rsidR="002B4EEE" w:rsidRDefault="00504E0B" w:rsidP="002B4EEE">
      <w:pPr>
        <w:numPr>
          <w:ilvl w:val="0"/>
          <w:numId w:val="9"/>
        </w:numPr>
        <w:spacing w:after="0" w:line="240" w:lineRule="auto"/>
        <w:rPr>
          <w:rFonts w:ascii="Calibri" w:hAnsi="Calibri" w:cs="Times New Roman"/>
        </w:rPr>
      </w:pPr>
      <w:hyperlink r:id="rId62" w:history="1">
        <w:r w:rsidR="002B4EEE">
          <w:rPr>
            <w:rStyle w:val="Hyperlink"/>
            <w:rFonts w:ascii="Calibri" w:hAnsi="Calibri" w:cs="Times New Roman"/>
            <w:color w:val="0563C1"/>
          </w:rPr>
          <w:t>https://www.newhope.com/sites/newhope360.com/files/state-of-the-supplement-industry-2018.pdf</w:t>
        </w:r>
      </w:hyperlink>
    </w:p>
    <w:p w14:paraId="04848439" w14:textId="77777777" w:rsidR="002B4EEE" w:rsidRDefault="00504E0B" w:rsidP="002B4EEE">
      <w:pPr>
        <w:numPr>
          <w:ilvl w:val="0"/>
          <w:numId w:val="10"/>
        </w:numPr>
        <w:spacing w:after="0" w:line="240" w:lineRule="auto"/>
        <w:rPr>
          <w:rFonts w:ascii="Calibri" w:hAnsi="Calibri" w:cs="Times New Roman"/>
        </w:rPr>
      </w:pPr>
      <w:hyperlink r:id="rId63" w:history="1">
        <w:r w:rsidR="002B4EEE">
          <w:rPr>
            <w:rStyle w:val="Hyperlink"/>
            <w:rFonts w:ascii="Calibri" w:hAnsi="Calibri" w:cs="Times New Roman"/>
            <w:color w:val="0563C1"/>
          </w:rPr>
          <w:t>https://www.statista.com/statistics/592366/global-herbal-medicine-market-by-segment-share/</w:t>
        </w:r>
      </w:hyperlink>
    </w:p>
    <w:p w14:paraId="6AD12285" w14:textId="77777777" w:rsidR="002B4EEE" w:rsidRDefault="00504E0B" w:rsidP="002B4EEE">
      <w:pPr>
        <w:numPr>
          <w:ilvl w:val="0"/>
          <w:numId w:val="10"/>
        </w:numPr>
        <w:spacing w:after="0" w:line="240" w:lineRule="auto"/>
        <w:rPr>
          <w:rFonts w:ascii="Calibri" w:hAnsi="Calibri" w:cs="Times New Roman"/>
        </w:rPr>
      </w:pPr>
      <w:hyperlink r:id="rId64" w:history="1">
        <w:r w:rsidR="002B4EEE">
          <w:rPr>
            <w:rStyle w:val="Hyperlink"/>
            <w:rFonts w:ascii="Calibri" w:hAnsi="Calibri" w:cs="Times New Roman"/>
            <w:color w:val="0563C1"/>
          </w:rPr>
          <w:t>http://cms.herbalgram.org/herbalgram/issue119/hg119-herbmktrpt.html?ts=1539284392&amp;signature=f28014ccb0035e73b26849b5aecc2aa4</w:t>
        </w:r>
      </w:hyperlink>
      <w:r w:rsidR="002B4EEE">
        <w:rPr>
          <w:rFonts w:ascii="Calibri" w:hAnsi="Calibri" w:cs="Times New Roman"/>
        </w:rPr>
        <w:t xml:space="preserve"> (sales of supplements – American Botanical Council)</w:t>
      </w:r>
    </w:p>
    <w:p w14:paraId="7AB633B3" w14:textId="77777777" w:rsidR="002B4EEE" w:rsidRDefault="00504E0B" w:rsidP="002B4EEE">
      <w:pPr>
        <w:numPr>
          <w:ilvl w:val="0"/>
          <w:numId w:val="10"/>
        </w:numPr>
        <w:spacing w:after="0" w:line="240" w:lineRule="auto"/>
        <w:rPr>
          <w:rFonts w:ascii="Calibri" w:hAnsi="Calibri" w:cs="Times New Roman"/>
        </w:rPr>
      </w:pPr>
      <w:hyperlink r:id="rId65" w:history="1">
        <w:r w:rsidR="002B4EEE">
          <w:rPr>
            <w:rStyle w:val="Hyperlink"/>
            <w:rFonts w:ascii="Calibri" w:hAnsi="Calibri" w:cs="Times New Roman"/>
            <w:color w:val="0563C1"/>
          </w:rPr>
          <w:t>https://www.grandviewresearch.com/press-release/global-alternative-complementary-medicine-therapies-market</w:t>
        </w:r>
      </w:hyperlink>
    </w:p>
    <w:p w14:paraId="3AEA5416" w14:textId="77777777" w:rsidR="002B4EEE" w:rsidRDefault="002B4EEE" w:rsidP="002B4EEE">
      <w:pPr>
        <w:spacing w:after="0" w:line="240" w:lineRule="auto"/>
        <w:rPr>
          <w:rFonts w:ascii="Calibri" w:hAnsi="Calibri" w:cs="Times New Roman"/>
        </w:rPr>
      </w:pPr>
      <w:r>
        <w:rPr>
          <w:rFonts w:ascii="Calibri" w:hAnsi="Calibri" w:cs="Times New Roman"/>
        </w:rPr>
        <w:t> </w:t>
      </w:r>
    </w:p>
    <w:p w14:paraId="4AA8A5C9" w14:textId="77777777" w:rsidR="002B4EEE" w:rsidRPr="000343F9" w:rsidRDefault="002B4EEE" w:rsidP="002B4EEE">
      <w:pPr>
        <w:spacing w:after="0" w:line="240" w:lineRule="auto"/>
        <w:rPr>
          <w:rFonts w:ascii="Calibri" w:hAnsi="Calibri" w:cs="Times New Roman"/>
          <w:sz w:val="24"/>
          <w:szCs w:val="24"/>
        </w:rPr>
      </w:pPr>
      <w:r w:rsidRPr="000343F9">
        <w:rPr>
          <w:rFonts w:ascii="Calibri" w:hAnsi="Calibri" w:cs="Times New Roman"/>
          <w:b/>
          <w:bCs/>
          <w:sz w:val="24"/>
          <w:szCs w:val="24"/>
        </w:rPr>
        <w:t>ACUPUNCTURE</w:t>
      </w:r>
    </w:p>
    <w:p w14:paraId="42ECE909" w14:textId="77777777" w:rsidR="00894D3A" w:rsidRPr="007C67B8" w:rsidRDefault="00504E0B" w:rsidP="002B4EEE">
      <w:pPr>
        <w:numPr>
          <w:ilvl w:val="0"/>
          <w:numId w:val="11"/>
        </w:numPr>
        <w:spacing w:after="0" w:line="240" w:lineRule="auto"/>
        <w:rPr>
          <w:rFonts w:ascii="Calibri" w:hAnsi="Calibri" w:cs="Times New Roman"/>
        </w:rPr>
      </w:pPr>
      <w:hyperlink r:id="rId66" w:history="1">
        <w:r w:rsidR="00894D3A" w:rsidRPr="009C1B6E">
          <w:rPr>
            <w:rStyle w:val="Hyperlink"/>
            <w:rFonts w:ascii="Calibri" w:eastAsia="Calibri" w:hAnsi="Calibri" w:cs="Times New Roman"/>
          </w:rPr>
          <w:t>www.nccaom.org/certification/jasurvey/</w:t>
        </w:r>
      </w:hyperlink>
      <w:r w:rsidR="00894D3A">
        <w:rPr>
          <w:rFonts w:ascii="Calibri" w:eastAsia="Calibri" w:hAnsi="Calibri" w:cs="Times New Roman"/>
        </w:rPr>
        <w:t xml:space="preserve"> (job analysis survey)</w:t>
      </w:r>
    </w:p>
    <w:p w14:paraId="15B4D005" w14:textId="77777777" w:rsidR="007C67B8" w:rsidRDefault="00504E0B" w:rsidP="002B4EEE">
      <w:pPr>
        <w:numPr>
          <w:ilvl w:val="0"/>
          <w:numId w:val="11"/>
        </w:numPr>
        <w:spacing w:after="0" w:line="240" w:lineRule="auto"/>
        <w:rPr>
          <w:rFonts w:ascii="Calibri" w:hAnsi="Calibri" w:cs="Times New Roman"/>
        </w:rPr>
      </w:pPr>
      <w:hyperlink r:id="rId67" w:history="1">
        <w:r w:rsidR="007C67B8" w:rsidRPr="00172175">
          <w:rPr>
            <w:rStyle w:val="Hyperlink"/>
            <w:rFonts w:ascii="Calibri" w:hAnsi="Calibri" w:cs="Times New Roman"/>
          </w:rPr>
          <w:t>https://www.onetonline.org/link/summary/29-1199.01</w:t>
        </w:r>
      </w:hyperlink>
    </w:p>
    <w:p w14:paraId="549D09CF" w14:textId="77777777" w:rsidR="00250FBC" w:rsidRPr="00250FBC" w:rsidRDefault="00504E0B" w:rsidP="002B4EEE">
      <w:pPr>
        <w:numPr>
          <w:ilvl w:val="0"/>
          <w:numId w:val="11"/>
        </w:numPr>
        <w:spacing w:after="0" w:line="240" w:lineRule="auto"/>
        <w:rPr>
          <w:rStyle w:val="Hyperlink"/>
          <w:rFonts w:ascii="Calibri" w:hAnsi="Calibri" w:cs="Times New Roman"/>
          <w:color w:val="auto"/>
          <w:u w:val="none"/>
        </w:rPr>
      </w:pPr>
      <w:hyperlink r:id="rId68" w:history="1">
        <w:r w:rsidR="00894D3A" w:rsidRPr="009C1B6E">
          <w:rPr>
            <w:rStyle w:val="Hyperlink"/>
            <w:rFonts w:ascii="Calibri" w:hAnsi="Calibri" w:cs="Times New Roman"/>
          </w:rPr>
          <w:t>http://www.asacu.org/</w:t>
        </w:r>
      </w:hyperlink>
    </w:p>
    <w:p w14:paraId="278E3AAB" w14:textId="77777777" w:rsidR="002B4EEE" w:rsidRDefault="00504E0B" w:rsidP="002B4EEE">
      <w:pPr>
        <w:numPr>
          <w:ilvl w:val="0"/>
          <w:numId w:val="11"/>
        </w:numPr>
        <w:spacing w:after="0" w:line="240" w:lineRule="auto"/>
        <w:rPr>
          <w:rFonts w:ascii="Calibri" w:hAnsi="Calibri" w:cs="Times New Roman"/>
        </w:rPr>
      </w:pPr>
      <w:hyperlink r:id="rId69" w:history="1">
        <w:r w:rsidR="00250FBC" w:rsidRPr="00074BAF">
          <w:rPr>
            <w:rStyle w:val="Hyperlink"/>
            <w:rFonts w:ascii="Calibri" w:hAnsi="Calibri" w:cs="Times New Roman"/>
          </w:rPr>
          <w:t>https://www.thecareerproject.org/careers/health-care-allied/acupuncturist/</w:t>
        </w:r>
      </w:hyperlink>
    </w:p>
    <w:p w14:paraId="166D7E40" w14:textId="77777777" w:rsidR="002B4EEE" w:rsidRDefault="00504E0B" w:rsidP="002B4EEE">
      <w:pPr>
        <w:numPr>
          <w:ilvl w:val="0"/>
          <w:numId w:val="11"/>
        </w:numPr>
        <w:spacing w:after="0" w:line="240" w:lineRule="auto"/>
        <w:rPr>
          <w:rFonts w:ascii="Calibri" w:hAnsi="Calibri" w:cs="Times New Roman"/>
        </w:rPr>
      </w:pPr>
      <w:hyperlink r:id="rId70" w:history="1">
        <w:r w:rsidR="002B4EEE">
          <w:rPr>
            <w:rStyle w:val="Hyperlink"/>
            <w:rFonts w:ascii="Calibri" w:hAnsi="Calibri" w:cs="Times New Roman"/>
            <w:color w:val="0563C1"/>
          </w:rPr>
          <w:t>http://www.careerprofiles.info/acupuncture-practitioner.html</w:t>
        </w:r>
      </w:hyperlink>
    </w:p>
    <w:p w14:paraId="019125B6" w14:textId="77777777" w:rsidR="002B4EEE" w:rsidRDefault="00504E0B" w:rsidP="002B4EEE">
      <w:pPr>
        <w:numPr>
          <w:ilvl w:val="0"/>
          <w:numId w:val="11"/>
        </w:numPr>
        <w:spacing w:after="0" w:line="240" w:lineRule="auto"/>
        <w:rPr>
          <w:rFonts w:ascii="Calibri" w:hAnsi="Calibri" w:cs="Times New Roman"/>
        </w:rPr>
      </w:pPr>
      <w:hyperlink r:id="rId71" w:history="1">
        <w:r w:rsidR="002B4EEE">
          <w:rPr>
            <w:rStyle w:val="Hyperlink"/>
            <w:rFonts w:ascii="Calibri" w:hAnsi="Calibri" w:cs="Times New Roman"/>
            <w:color w:val="0563C1"/>
          </w:rPr>
          <w:t>https://jobshadow.com/interview-with-an-acupuncturist/</w:t>
        </w:r>
      </w:hyperlink>
    </w:p>
    <w:p w14:paraId="38605D08" w14:textId="77777777" w:rsidR="002B4EEE" w:rsidRPr="00A32843" w:rsidRDefault="00504E0B" w:rsidP="002B4EEE">
      <w:pPr>
        <w:numPr>
          <w:ilvl w:val="0"/>
          <w:numId w:val="11"/>
        </w:numPr>
        <w:spacing w:after="0" w:line="240" w:lineRule="auto"/>
        <w:rPr>
          <w:rStyle w:val="Hyperlink"/>
          <w:rFonts w:ascii="Calibri" w:hAnsi="Calibri" w:cs="Times New Roman"/>
          <w:color w:val="auto"/>
          <w:u w:val="none"/>
        </w:rPr>
      </w:pPr>
      <w:hyperlink r:id="rId72" w:history="1">
        <w:r w:rsidR="002B4EEE">
          <w:rPr>
            <w:rStyle w:val="Hyperlink"/>
            <w:rFonts w:ascii="Calibri" w:hAnsi="Calibri" w:cs="Times New Roman"/>
            <w:color w:val="0563C1"/>
          </w:rPr>
          <w:t>https://jobshadow.com/interview-with-an-acupuncturist-2/</w:t>
        </w:r>
      </w:hyperlink>
    </w:p>
    <w:p w14:paraId="63DDD24C" w14:textId="77777777" w:rsidR="00A32843" w:rsidRDefault="00504E0B" w:rsidP="002B4EEE">
      <w:pPr>
        <w:numPr>
          <w:ilvl w:val="0"/>
          <w:numId w:val="11"/>
        </w:numPr>
        <w:spacing w:after="0" w:line="240" w:lineRule="auto"/>
        <w:rPr>
          <w:rFonts w:ascii="Calibri" w:hAnsi="Calibri" w:cs="Times New Roman"/>
        </w:rPr>
      </w:pPr>
      <w:hyperlink r:id="rId73" w:history="1">
        <w:r w:rsidR="00A32843" w:rsidRPr="00A32843">
          <w:rPr>
            <w:rStyle w:val="Hyperlink"/>
            <w:rFonts w:ascii="Calibri" w:hAnsi="Calibri" w:cs="Times New Roman"/>
          </w:rPr>
          <w:t>https://www.ncbi.nlm.nih.gov/books/NBK532287/</w:t>
        </w:r>
      </w:hyperlink>
    </w:p>
    <w:p w14:paraId="4FD9A379" w14:textId="77777777" w:rsidR="002B4EEE" w:rsidRDefault="002B4EEE" w:rsidP="002B4EEE">
      <w:pPr>
        <w:spacing w:after="0" w:line="240" w:lineRule="auto"/>
        <w:rPr>
          <w:rFonts w:ascii="Calibri" w:hAnsi="Calibri" w:cs="Times New Roman"/>
        </w:rPr>
      </w:pPr>
      <w:r>
        <w:rPr>
          <w:rFonts w:ascii="Calibri" w:hAnsi="Calibri" w:cs="Times New Roman"/>
          <w:color w:val="1F497D"/>
        </w:rPr>
        <w:t> </w:t>
      </w:r>
    </w:p>
    <w:p w14:paraId="6B612814" w14:textId="77777777" w:rsidR="002B4EEE" w:rsidRPr="000343F9" w:rsidRDefault="000343F9" w:rsidP="002B4EEE">
      <w:pPr>
        <w:spacing w:after="0" w:line="240" w:lineRule="auto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b/>
          <w:bCs/>
          <w:sz w:val="24"/>
          <w:szCs w:val="24"/>
        </w:rPr>
        <w:t>PRACTICE MANAGEMENT</w:t>
      </w:r>
    </w:p>
    <w:p w14:paraId="094B8047" w14:textId="77777777" w:rsidR="002B4EEE" w:rsidRDefault="00504E0B" w:rsidP="002B4EEE">
      <w:pPr>
        <w:numPr>
          <w:ilvl w:val="0"/>
          <w:numId w:val="13"/>
        </w:numPr>
        <w:spacing w:after="0" w:line="240" w:lineRule="auto"/>
        <w:rPr>
          <w:rFonts w:ascii="Calibri" w:hAnsi="Calibri" w:cs="Times New Roman"/>
        </w:rPr>
      </w:pPr>
      <w:hyperlink r:id="rId74" w:history="1">
        <w:r w:rsidR="002B4EEE">
          <w:rPr>
            <w:rStyle w:val="Hyperlink"/>
            <w:rFonts w:ascii="Calibri" w:hAnsi="Calibri" w:cs="Times New Roman"/>
            <w:color w:val="0563C1"/>
          </w:rPr>
          <w:t>https://www.integrativepractitioner.com/topics/practice-management</w:t>
        </w:r>
      </w:hyperlink>
    </w:p>
    <w:p w14:paraId="3084E4C2" w14:textId="77777777" w:rsidR="002B4EEE" w:rsidRDefault="002B4EEE" w:rsidP="002B4EEE">
      <w:pPr>
        <w:spacing w:after="0" w:line="240" w:lineRule="auto"/>
        <w:rPr>
          <w:rFonts w:ascii="Calibri" w:hAnsi="Calibri" w:cs="Times New Roman"/>
        </w:rPr>
      </w:pPr>
      <w:r>
        <w:rPr>
          <w:rFonts w:ascii="Calibri" w:hAnsi="Calibri" w:cs="Times New Roman"/>
          <w:color w:val="1F497D"/>
        </w:rPr>
        <w:t> </w:t>
      </w:r>
    </w:p>
    <w:p w14:paraId="7548AC75" w14:textId="77777777" w:rsidR="002B4EEE" w:rsidRPr="000343F9" w:rsidRDefault="002B4EEE" w:rsidP="002B4EEE">
      <w:pPr>
        <w:spacing w:after="0" w:line="240" w:lineRule="auto"/>
        <w:rPr>
          <w:rFonts w:ascii="Calibri" w:hAnsi="Calibri" w:cs="Times New Roman"/>
          <w:b/>
          <w:bCs/>
          <w:sz w:val="24"/>
          <w:szCs w:val="24"/>
        </w:rPr>
      </w:pPr>
      <w:r w:rsidRPr="000343F9">
        <w:rPr>
          <w:rFonts w:ascii="Calibri" w:hAnsi="Calibri" w:cs="Times New Roman"/>
          <w:b/>
          <w:bCs/>
          <w:sz w:val="24"/>
          <w:szCs w:val="24"/>
        </w:rPr>
        <w:t>CANNIBIS CAREERS</w:t>
      </w:r>
    </w:p>
    <w:p w14:paraId="000CF760" w14:textId="77777777" w:rsidR="002B4EEE" w:rsidRDefault="00504E0B" w:rsidP="002B4EEE">
      <w:pPr>
        <w:pStyle w:val="ListParagraph"/>
        <w:numPr>
          <w:ilvl w:val="0"/>
          <w:numId w:val="13"/>
        </w:numPr>
      </w:pPr>
      <w:hyperlink r:id="rId75" w:history="1">
        <w:r w:rsidR="002B4EEE">
          <w:rPr>
            <w:rStyle w:val="Hyperlink"/>
          </w:rPr>
          <w:t>https://money.usnews.com/careers/applying-for-a-job/articles/2018-07-02/how-to-break-into-the-weed-industry-everything-you-need-to-know</w:t>
        </w:r>
      </w:hyperlink>
    </w:p>
    <w:p w14:paraId="0C7ABC86" w14:textId="77777777" w:rsidR="002B4EEE" w:rsidRDefault="00504E0B" w:rsidP="002B4EEE">
      <w:pPr>
        <w:pStyle w:val="ListParagraph"/>
        <w:numPr>
          <w:ilvl w:val="0"/>
          <w:numId w:val="13"/>
        </w:numPr>
      </w:pPr>
      <w:hyperlink r:id="rId76" w:history="1">
        <w:r w:rsidR="002B4EEE">
          <w:rPr>
            <w:rStyle w:val="Hyperlink"/>
          </w:rPr>
          <w:t>https://money.cnn.com/2017/11/04/pf/jobs/pot-jobs/index.html</w:t>
        </w:r>
      </w:hyperlink>
    </w:p>
    <w:p w14:paraId="5B9F1F52" w14:textId="77777777" w:rsidR="002B4EEE" w:rsidRDefault="00504E0B" w:rsidP="002B4EEE">
      <w:pPr>
        <w:pStyle w:val="ListParagraph"/>
        <w:numPr>
          <w:ilvl w:val="0"/>
          <w:numId w:val="13"/>
        </w:numPr>
      </w:pPr>
      <w:hyperlink r:id="rId77" w:history="1">
        <w:r w:rsidR="002B4EEE">
          <w:rPr>
            <w:rStyle w:val="Hyperlink"/>
          </w:rPr>
          <w:t>http://fortune.com/2018/08/30/how-to-get-a-job-in-the-cannabis-industry/</w:t>
        </w:r>
      </w:hyperlink>
    </w:p>
    <w:p w14:paraId="02816E98" w14:textId="77777777" w:rsidR="002B4EEE" w:rsidRDefault="00504E0B" w:rsidP="002B4EEE">
      <w:pPr>
        <w:pStyle w:val="ListParagraph"/>
        <w:numPr>
          <w:ilvl w:val="0"/>
          <w:numId w:val="13"/>
        </w:numPr>
      </w:pPr>
      <w:hyperlink r:id="rId78" w:history="1">
        <w:r w:rsidR="002B4EEE">
          <w:rPr>
            <w:rStyle w:val="Hyperlink"/>
          </w:rPr>
          <w:t>https://newfrontierdata.com/wp-content/uploads/2015/11/CIAR_Webinar_FINAL.pdf</w:t>
        </w:r>
      </w:hyperlink>
    </w:p>
    <w:p w14:paraId="3A7C6A67" w14:textId="77777777" w:rsidR="002B4EEE" w:rsidRDefault="00504E0B" w:rsidP="002B4EEE">
      <w:pPr>
        <w:pStyle w:val="ListParagraph"/>
        <w:numPr>
          <w:ilvl w:val="0"/>
          <w:numId w:val="13"/>
        </w:numPr>
      </w:pPr>
      <w:hyperlink r:id="rId79" w:history="1">
        <w:r w:rsidR="002B4EEE" w:rsidRPr="008400E0">
          <w:rPr>
            <w:rStyle w:val="Hyperlink"/>
          </w:rPr>
          <w:t>www.leafly.com/news/industry/most-in-demand-jobs-careers-in-cannabis-industry-by-city</w:t>
        </w:r>
      </w:hyperlink>
    </w:p>
    <w:p w14:paraId="520AB933" w14:textId="77777777" w:rsidR="002B4EEE" w:rsidRDefault="00504E0B" w:rsidP="002B4EEE">
      <w:pPr>
        <w:pStyle w:val="ListParagraph"/>
        <w:numPr>
          <w:ilvl w:val="0"/>
          <w:numId w:val="13"/>
        </w:numPr>
      </w:pPr>
      <w:hyperlink r:id="rId80" w:history="1">
        <w:r w:rsidR="000343F9" w:rsidRPr="008400E0">
          <w:rPr>
            <w:rStyle w:val="Hyperlink"/>
          </w:rPr>
          <w:t>www.leafly.com/news/industry/how-to-get-hired-to-work-in-the-medical-cannabis-industry-part-2</w:t>
        </w:r>
      </w:hyperlink>
    </w:p>
    <w:p w14:paraId="006FCAD3" w14:textId="77777777" w:rsidR="002B4EEE" w:rsidRDefault="00504E0B" w:rsidP="002B4EEE">
      <w:pPr>
        <w:pStyle w:val="ListParagraph"/>
        <w:numPr>
          <w:ilvl w:val="0"/>
          <w:numId w:val="13"/>
        </w:numPr>
      </w:pPr>
      <w:hyperlink r:id="rId81" w:history="1">
        <w:r w:rsidR="002B4EEE">
          <w:rPr>
            <w:rStyle w:val="Hyperlink"/>
          </w:rPr>
          <w:t>https://www.leafly.com/news/industry/turn-a-college-degree-into-a-cannabis-career</w:t>
        </w:r>
      </w:hyperlink>
    </w:p>
    <w:p w14:paraId="5BC4A657" w14:textId="77777777" w:rsidR="002B4EEE" w:rsidRDefault="00504E0B" w:rsidP="002B4EEE">
      <w:pPr>
        <w:pStyle w:val="ListParagraph"/>
        <w:numPr>
          <w:ilvl w:val="0"/>
          <w:numId w:val="13"/>
        </w:numPr>
      </w:pPr>
      <w:hyperlink r:id="rId82" w:history="1">
        <w:r w:rsidR="002B4EEE" w:rsidRPr="008400E0">
          <w:rPr>
            <w:rStyle w:val="Hyperlink"/>
          </w:rPr>
          <w:t>www.leafly.com/news/politics/many-jobs-depend-legal-cannabis-math</w:t>
        </w:r>
      </w:hyperlink>
      <w:r w:rsidR="002B4EEE">
        <w:t xml:space="preserve"> (as of January 2017)</w:t>
      </w:r>
    </w:p>
    <w:p w14:paraId="222E3F76" w14:textId="77777777" w:rsidR="002B4EEE" w:rsidRDefault="00504E0B" w:rsidP="002B4EEE">
      <w:pPr>
        <w:pStyle w:val="ListParagraph"/>
        <w:numPr>
          <w:ilvl w:val="0"/>
          <w:numId w:val="13"/>
        </w:numPr>
      </w:pPr>
      <w:hyperlink r:id="rId83" w:history="1">
        <w:r w:rsidR="002B4EEE">
          <w:rPr>
            <w:rStyle w:val="Hyperlink"/>
          </w:rPr>
          <w:t>https://www.ziprecruiter.com/blog/cannabis-job-growth-tech-job-growth/</w:t>
        </w:r>
      </w:hyperlink>
    </w:p>
    <w:p w14:paraId="73CFAF25" w14:textId="754E0C63" w:rsidR="002B4EEE" w:rsidRDefault="00DF3E65" w:rsidP="002B4EEE">
      <w:pPr>
        <w:pStyle w:val="ListParagraph"/>
        <w:numPr>
          <w:ilvl w:val="0"/>
          <w:numId w:val="13"/>
        </w:numPr>
      </w:pPr>
      <w:hyperlink r:id="rId84" w:history="1">
        <w:r w:rsidRPr="001E58E4">
          <w:rPr>
            <w:rStyle w:val="Hyperlink"/>
          </w:rPr>
          <w:t>https://www.sciencemag.org/careers/2018/01/grass-green-careers-cannabis-research</w:t>
        </w:r>
      </w:hyperlink>
    </w:p>
    <w:p w14:paraId="017F2205" w14:textId="77777777" w:rsidR="002B4EEE" w:rsidRDefault="00504E0B" w:rsidP="002B4EEE">
      <w:pPr>
        <w:pStyle w:val="ListParagraph"/>
        <w:numPr>
          <w:ilvl w:val="0"/>
          <w:numId w:val="13"/>
        </w:numPr>
      </w:pPr>
      <w:hyperlink r:id="rId85" w:history="1">
        <w:r w:rsidR="002B4EEE">
          <w:rPr>
            <w:rStyle w:val="Hyperlink"/>
          </w:rPr>
          <w:t>https://nurse.org/articles/cannabis-nurse/</w:t>
        </w:r>
      </w:hyperlink>
    </w:p>
    <w:p w14:paraId="0548CBCC" w14:textId="77777777" w:rsidR="002B4EEE" w:rsidRDefault="00504E0B" w:rsidP="002B4EEE">
      <w:pPr>
        <w:pStyle w:val="ListParagraph"/>
        <w:numPr>
          <w:ilvl w:val="0"/>
          <w:numId w:val="13"/>
        </w:numPr>
      </w:pPr>
      <w:hyperlink r:id="rId86" w:history="1">
        <w:r w:rsidR="002B4EEE">
          <w:rPr>
            <w:rStyle w:val="Hyperlink"/>
          </w:rPr>
          <w:t>https://cannabisnurses.org/</w:t>
        </w:r>
      </w:hyperlink>
    </w:p>
    <w:p w14:paraId="54BF0A81" w14:textId="09DB27E3" w:rsidR="002B4EEE" w:rsidRPr="00A82B79" w:rsidRDefault="00504E0B" w:rsidP="002B4EEE">
      <w:pPr>
        <w:pStyle w:val="ListParagraph"/>
        <w:numPr>
          <w:ilvl w:val="0"/>
          <w:numId w:val="13"/>
        </w:numPr>
        <w:rPr>
          <w:rStyle w:val="Hyperlink"/>
          <w:color w:val="auto"/>
          <w:u w:val="none"/>
        </w:rPr>
      </w:pPr>
      <w:hyperlink r:id="rId87" w:history="1">
        <w:r w:rsidR="002B4EEE">
          <w:rPr>
            <w:rStyle w:val="Hyperlink"/>
          </w:rPr>
          <w:t>https://www.monster.com/career-advice/article/booming-legal-marijuana-industry-has-jobs-that-pay-50k-to-90k</w:t>
        </w:r>
      </w:hyperlink>
    </w:p>
    <w:p w14:paraId="742884E4" w14:textId="77777777" w:rsidR="00A82B79" w:rsidRDefault="00504E0B" w:rsidP="00A82B79">
      <w:pPr>
        <w:pStyle w:val="ListParagraph"/>
        <w:numPr>
          <w:ilvl w:val="0"/>
          <w:numId w:val="13"/>
        </w:numPr>
      </w:pPr>
      <w:hyperlink r:id="rId88" w:history="1">
        <w:r w:rsidR="00A82B79">
          <w:rPr>
            <w:rStyle w:val="Hyperlink"/>
          </w:rPr>
          <w:t>https://mmcc.maryland.gov/Pages/industry.aspx</w:t>
        </w:r>
      </w:hyperlink>
    </w:p>
    <w:p w14:paraId="517F1D88" w14:textId="6358B032" w:rsidR="00A82B79" w:rsidRPr="005423F7" w:rsidRDefault="00504E0B" w:rsidP="00A82B79">
      <w:pPr>
        <w:pStyle w:val="ListParagraph"/>
        <w:numPr>
          <w:ilvl w:val="0"/>
          <w:numId w:val="13"/>
        </w:numPr>
        <w:rPr>
          <w:rStyle w:val="Hyperlink"/>
          <w:rFonts w:ascii="Georgia" w:hAnsi="Georgia"/>
          <w:color w:val="auto"/>
          <w:u w:val="none"/>
        </w:rPr>
      </w:pPr>
      <w:hyperlink r:id="rId89" w:history="1">
        <w:r w:rsidR="00A82B79" w:rsidRPr="00A82B79">
          <w:rPr>
            <w:rStyle w:val="Hyperlink"/>
            <w:rFonts w:ascii="Georgia" w:hAnsi="Georgia"/>
          </w:rPr>
          <w:t>https://www.ganjapreneur.com/businesses/</w:t>
        </w:r>
      </w:hyperlink>
    </w:p>
    <w:p w14:paraId="5C6C6659" w14:textId="78898918" w:rsidR="005423F7" w:rsidRPr="00A82B79" w:rsidRDefault="00504E0B" w:rsidP="00A82B79">
      <w:pPr>
        <w:pStyle w:val="ListParagraph"/>
        <w:numPr>
          <w:ilvl w:val="0"/>
          <w:numId w:val="13"/>
        </w:numPr>
        <w:rPr>
          <w:rFonts w:ascii="Georgia" w:hAnsi="Georgia"/>
        </w:rPr>
      </w:pPr>
      <w:hyperlink r:id="rId90" w:history="1">
        <w:r w:rsidR="005423F7">
          <w:rPr>
            <w:rStyle w:val="Hyperlink"/>
          </w:rPr>
          <w:t xml:space="preserve">Marijuana Jobs | Finance, Laboratory, Business, Etc. | </w:t>
        </w:r>
        <w:proofErr w:type="spellStart"/>
        <w:r w:rsidR="005423F7">
          <w:rPr>
            <w:rStyle w:val="Hyperlink"/>
          </w:rPr>
          <w:t>Ganjapreneur</w:t>
        </w:r>
        <w:proofErr w:type="spellEnd"/>
      </w:hyperlink>
    </w:p>
    <w:p w14:paraId="3795E26B" w14:textId="77777777" w:rsidR="00A82B79" w:rsidRDefault="00A82B79" w:rsidP="00A82B79">
      <w:pPr>
        <w:pStyle w:val="ListParagraph"/>
      </w:pPr>
    </w:p>
    <w:p w14:paraId="4002E172" w14:textId="77777777" w:rsidR="002B4EEE" w:rsidRPr="00991F8F" w:rsidRDefault="002B4EEE" w:rsidP="002B4EEE">
      <w:pPr>
        <w:spacing w:after="0" w:line="240" w:lineRule="auto"/>
        <w:rPr>
          <w:sz w:val="16"/>
          <w:szCs w:val="16"/>
        </w:rPr>
      </w:pPr>
    </w:p>
    <w:sectPr w:rsidR="002B4EEE" w:rsidRPr="00991F8F" w:rsidSect="00256F51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A0380"/>
    <w:multiLevelType w:val="hybridMultilevel"/>
    <w:tmpl w:val="EC7AC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CA4C3E"/>
    <w:multiLevelType w:val="hybridMultilevel"/>
    <w:tmpl w:val="546C2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3D66F2"/>
    <w:multiLevelType w:val="hybridMultilevel"/>
    <w:tmpl w:val="925A34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AA4711"/>
    <w:multiLevelType w:val="hybridMultilevel"/>
    <w:tmpl w:val="57D4C0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B61D5F"/>
    <w:multiLevelType w:val="hybridMultilevel"/>
    <w:tmpl w:val="F3BE6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85043D"/>
    <w:multiLevelType w:val="hybridMultilevel"/>
    <w:tmpl w:val="8836F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B61FF1"/>
    <w:multiLevelType w:val="hybridMultilevel"/>
    <w:tmpl w:val="357EA6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7371036"/>
    <w:multiLevelType w:val="hybridMultilevel"/>
    <w:tmpl w:val="FA44B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8F7E76"/>
    <w:multiLevelType w:val="hybridMultilevel"/>
    <w:tmpl w:val="A8D0A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BFF159A"/>
    <w:multiLevelType w:val="hybridMultilevel"/>
    <w:tmpl w:val="F02C7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4E6091"/>
    <w:multiLevelType w:val="hybridMultilevel"/>
    <w:tmpl w:val="B2AE7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4F4A1C"/>
    <w:multiLevelType w:val="multilevel"/>
    <w:tmpl w:val="8B407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C1E6B75"/>
    <w:multiLevelType w:val="hybridMultilevel"/>
    <w:tmpl w:val="401E3D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0"/>
  </w:num>
  <w:num w:numId="5">
    <w:abstractNumId w:val="2"/>
  </w:num>
  <w:num w:numId="6">
    <w:abstractNumId w:val="5"/>
  </w:num>
  <w:num w:numId="7">
    <w:abstractNumId w:val="1"/>
  </w:num>
  <w:num w:numId="8">
    <w:abstractNumId w:val="10"/>
  </w:num>
  <w:num w:numId="9">
    <w:abstractNumId w:val="6"/>
  </w:num>
  <w:num w:numId="10">
    <w:abstractNumId w:val="8"/>
  </w:num>
  <w:num w:numId="11">
    <w:abstractNumId w:val="4"/>
  </w:num>
  <w:num w:numId="12">
    <w:abstractNumId w:val="3"/>
  </w:num>
  <w:num w:numId="13">
    <w:abstractNumId w:val="7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99F"/>
    <w:rsid w:val="0000004B"/>
    <w:rsid w:val="0000131B"/>
    <w:rsid w:val="00007DC6"/>
    <w:rsid w:val="00033A4B"/>
    <w:rsid w:val="000343F9"/>
    <w:rsid w:val="000519B9"/>
    <w:rsid w:val="0006768F"/>
    <w:rsid w:val="000C1362"/>
    <w:rsid w:val="000D112B"/>
    <w:rsid w:val="000D4371"/>
    <w:rsid w:val="001132D5"/>
    <w:rsid w:val="00114865"/>
    <w:rsid w:val="00135AFD"/>
    <w:rsid w:val="00145419"/>
    <w:rsid w:val="00150F81"/>
    <w:rsid w:val="00161C12"/>
    <w:rsid w:val="00164CC7"/>
    <w:rsid w:val="00174772"/>
    <w:rsid w:val="00185725"/>
    <w:rsid w:val="0019084A"/>
    <w:rsid w:val="001B0832"/>
    <w:rsid w:val="001B22F3"/>
    <w:rsid w:val="001B2AB2"/>
    <w:rsid w:val="001B2DCF"/>
    <w:rsid w:val="0020152D"/>
    <w:rsid w:val="002026CD"/>
    <w:rsid w:val="00214590"/>
    <w:rsid w:val="0023479C"/>
    <w:rsid w:val="00250FBC"/>
    <w:rsid w:val="00256F51"/>
    <w:rsid w:val="00287573"/>
    <w:rsid w:val="0029024B"/>
    <w:rsid w:val="002A5739"/>
    <w:rsid w:val="002A5E13"/>
    <w:rsid w:val="002B4EEE"/>
    <w:rsid w:val="002C5A1D"/>
    <w:rsid w:val="002C5F23"/>
    <w:rsid w:val="002C7E5B"/>
    <w:rsid w:val="002E28B3"/>
    <w:rsid w:val="002F1513"/>
    <w:rsid w:val="002F6277"/>
    <w:rsid w:val="00302C97"/>
    <w:rsid w:val="0034436A"/>
    <w:rsid w:val="00363575"/>
    <w:rsid w:val="003655F6"/>
    <w:rsid w:val="003961E1"/>
    <w:rsid w:val="003B5679"/>
    <w:rsid w:val="00400662"/>
    <w:rsid w:val="00413C56"/>
    <w:rsid w:val="004142B0"/>
    <w:rsid w:val="00414EDD"/>
    <w:rsid w:val="00417F71"/>
    <w:rsid w:val="004436F9"/>
    <w:rsid w:val="004629D9"/>
    <w:rsid w:val="004659A1"/>
    <w:rsid w:val="00472E01"/>
    <w:rsid w:val="0048609A"/>
    <w:rsid w:val="0048690F"/>
    <w:rsid w:val="004A4340"/>
    <w:rsid w:val="00504E0B"/>
    <w:rsid w:val="005101CF"/>
    <w:rsid w:val="005173B2"/>
    <w:rsid w:val="00520570"/>
    <w:rsid w:val="00523F5A"/>
    <w:rsid w:val="005423F7"/>
    <w:rsid w:val="00544902"/>
    <w:rsid w:val="005468D5"/>
    <w:rsid w:val="005636B6"/>
    <w:rsid w:val="00592402"/>
    <w:rsid w:val="005A1729"/>
    <w:rsid w:val="005B60C3"/>
    <w:rsid w:val="005D5245"/>
    <w:rsid w:val="0060363A"/>
    <w:rsid w:val="00613940"/>
    <w:rsid w:val="00672FB1"/>
    <w:rsid w:val="00694CB7"/>
    <w:rsid w:val="006E4BEA"/>
    <w:rsid w:val="006F12C7"/>
    <w:rsid w:val="006F31F9"/>
    <w:rsid w:val="00704A6A"/>
    <w:rsid w:val="0075541B"/>
    <w:rsid w:val="00785DF4"/>
    <w:rsid w:val="007B4E94"/>
    <w:rsid w:val="007C67B8"/>
    <w:rsid w:val="007E712F"/>
    <w:rsid w:val="007F2169"/>
    <w:rsid w:val="008313D7"/>
    <w:rsid w:val="00862BA1"/>
    <w:rsid w:val="0086799F"/>
    <w:rsid w:val="0087173C"/>
    <w:rsid w:val="0088199F"/>
    <w:rsid w:val="00894D3A"/>
    <w:rsid w:val="008A73A3"/>
    <w:rsid w:val="008C31C5"/>
    <w:rsid w:val="008D0A80"/>
    <w:rsid w:val="008D56B6"/>
    <w:rsid w:val="008F2600"/>
    <w:rsid w:val="00951BE6"/>
    <w:rsid w:val="009649B2"/>
    <w:rsid w:val="0097666A"/>
    <w:rsid w:val="00991F8F"/>
    <w:rsid w:val="009A2558"/>
    <w:rsid w:val="009A7498"/>
    <w:rsid w:val="009B751B"/>
    <w:rsid w:val="009C184F"/>
    <w:rsid w:val="009C40AA"/>
    <w:rsid w:val="009E3DEA"/>
    <w:rsid w:val="009E436B"/>
    <w:rsid w:val="009F3404"/>
    <w:rsid w:val="00A015B8"/>
    <w:rsid w:val="00A14977"/>
    <w:rsid w:val="00A27D60"/>
    <w:rsid w:val="00A302B2"/>
    <w:rsid w:val="00A32843"/>
    <w:rsid w:val="00A5427B"/>
    <w:rsid w:val="00A82B79"/>
    <w:rsid w:val="00A83968"/>
    <w:rsid w:val="00AA204C"/>
    <w:rsid w:val="00AA675F"/>
    <w:rsid w:val="00AC02C4"/>
    <w:rsid w:val="00AD1967"/>
    <w:rsid w:val="00AD3176"/>
    <w:rsid w:val="00AD31E3"/>
    <w:rsid w:val="00B230B7"/>
    <w:rsid w:val="00B4465C"/>
    <w:rsid w:val="00B60098"/>
    <w:rsid w:val="00B6460B"/>
    <w:rsid w:val="00B65FC8"/>
    <w:rsid w:val="00B811F0"/>
    <w:rsid w:val="00B9671E"/>
    <w:rsid w:val="00BC493D"/>
    <w:rsid w:val="00BD6D67"/>
    <w:rsid w:val="00BD76C0"/>
    <w:rsid w:val="00C33C4D"/>
    <w:rsid w:val="00C35307"/>
    <w:rsid w:val="00C40826"/>
    <w:rsid w:val="00C4631C"/>
    <w:rsid w:val="00C47EC5"/>
    <w:rsid w:val="00C76743"/>
    <w:rsid w:val="00CA523B"/>
    <w:rsid w:val="00CC0210"/>
    <w:rsid w:val="00CC530E"/>
    <w:rsid w:val="00CE2145"/>
    <w:rsid w:val="00D1607C"/>
    <w:rsid w:val="00D22F18"/>
    <w:rsid w:val="00D23706"/>
    <w:rsid w:val="00D247ED"/>
    <w:rsid w:val="00D422BE"/>
    <w:rsid w:val="00D5708C"/>
    <w:rsid w:val="00D8672A"/>
    <w:rsid w:val="00D9396E"/>
    <w:rsid w:val="00DA7E6C"/>
    <w:rsid w:val="00DC2B3B"/>
    <w:rsid w:val="00DD1FB9"/>
    <w:rsid w:val="00DD448E"/>
    <w:rsid w:val="00DE2817"/>
    <w:rsid w:val="00DF3E65"/>
    <w:rsid w:val="00E029EB"/>
    <w:rsid w:val="00E030FE"/>
    <w:rsid w:val="00E06DEB"/>
    <w:rsid w:val="00E161F2"/>
    <w:rsid w:val="00E20582"/>
    <w:rsid w:val="00E4375E"/>
    <w:rsid w:val="00E43EAD"/>
    <w:rsid w:val="00E5542D"/>
    <w:rsid w:val="00E56971"/>
    <w:rsid w:val="00E60C2A"/>
    <w:rsid w:val="00E861A7"/>
    <w:rsid w:val="00EB1F29"/>
    <w:rsid w:val="00EB5AEE"/>
    <w:rsid w:val="00EC2464"/>
    <w:rsid w:val="00EC5401"/>
    <w:rsid w:val="00ED0865"/>
    <w:rsid w:val="00F3367E"/>
    <w:rsid w:val="00F34EC6"/>
    <w:rsid w:val="00F44842"/>
    <w:rsid w:val="00F61516"/>
    <w:rsid w:val="00F83ACD"/>
    <w:rsid w:val="00F8602B"/>
    <w:rsid w:val="00FC1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73FFAB"/>
  <w15:chartTrackingRefBased/>
  <w15:docId w15:val="{03C8AD8D-26B3-4DC2-B10A-D9BDD4D86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6799F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83968"/>
    <w:rPr>
      <w:color w:val="954F72" w:themeColor="followedHyperlink"/>
      <w:u w:val="single"/>
    </w:rPr>
  </w:style>
  <w:style w:type="paragraph" w:customStyle="1" w:styleId="xmsonormal">
    <w:name w:val="x_msonormal"/>
    <w:basedOn w:val="Normal"/>
    <w:rsid w:val="00F6151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B4EEE"/>
    <w:pPr>
      <w:spacing w:after="0" w:line="240" w:lineRule="auto"/>
      <w:ind w:left="720"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50F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83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4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2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25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careerprofiles.info/health-careers.html" TargetMode="External"/><Relationship Id="rId18" Type="http://schemas.openxmlformats.org/officeDocument/2006/relationships/hyperlink" Target="https://www.bls.gov/ooh/healthcare/dietitians-and-nutritionists.htm" TargetMode="External"/><Relationship Id="rId26" Type="http://schemas.openxmlformats.org/officeDocument/2006/relationships/hyperlink" Target="https://www.cdc.gov/nchs/data/nhsr/nhsr085.pdf" TargetMode="External"/><Relationship Id="rId39" Type="http://schemas.openxmlformats.org/officeDocument/2006/relationships/hyperlink" Target="https://www.yogajournal.com/lifestyle/western-doctors-prescribing-yoga-therapy" TargetMode="External"/><Relationship Id="rId21" Type="http://schemas.openxmlformats.org/officeDocument/2006/relationships/hyperlink" Target="http://www.bls.gov/careeroutlook/2020/data-on-display/fitness-center-jobs.htm" TargetMode="External"/><Relationship Id="rId34" Type="http://schemas.openxmlformats.org/officeDocument/2006/relationships/hyperlink" Target="http://www.wellnessevidence.com/wellnessevidence" TargetMode="External"/><Relationship Id="rId42" Type="http://schemas.openxmlformats.org/officeDocument/2006/relationships/hyperlink" Target="https://www.psychologytoday.com/us/blog/the-athletes-way/201703/yoga-helps-reduce-symptoms-depression-study-finds" TargetMode="External"/><Relationship Id="rId47" Type="http://schemas.openxmlformats.org/officeDocument/2006/relationships/hyperlink" Target="https://www.cdc.gov/nchs/products/databriefs/db322.htm" TargetMode="External"/><Relationship Id="rId50" Type="http://schemas.openxmlformats.org/officeDocument/2006/relationships/hyperlink" Target="http://www.bls.gov/careeroutlook/2020/data-on-display/fitness-center-jobs.htm" TargetMode="External"/><Relationship Id="rId55" Type="http://schemas.openxmlformats.org/officeDocument/2006/relationships/hyperlink" Target="https://www.nchec.org/news/posts/what-does-a-health-education-specialist-do" TargetMode="External"/><Relationship Id="rId63" Type="http://schemas.openxmlformats.org/officeDocument/2006/relationships/hyperlink" Target="https://www.statista.com/statistics/592366/global-herbal-medicine-market-by-segment-share/" TargetMode="External"/><Relationship Id="rId68" Type="http://schemas.openxmlformats.org/officeDocument/2006/relationships/hyperlink" Target="http://www.asacu.org/" TargetMode="External"/><Relationship Id="rId76" Type="http://schemas.openxmlformats.org/officeDocument/2006/relationships/hyperlink" Target="https://money.cnn.com/2017/11/04/pf/jobs/pot-jobs/index.html" TargetMode="External"/><Relationship Id="rId84" Type="http://schemas.openxmlformats.org/officeDocument/2006/relationships/hyperlink" Target="https://www.sciencemag.org/careers/2018/01/grass-green-careers-cannabis-research" TargetMode="External"/><Relationship Id="rId89" Type="http://schemas.openxmlformats.org/officeDocument/2006/relationships/hyperlink" Target="https://www.ganjapreneur.com/businesses/" TargetMode="External"/><Relationship Id="rId7" Type="http://schemas.openxmlformats.org/officeDocument/2006/relationships/hyperlink" Target="https://explorehealthcareers.org/" TargetMode="External"/><Relationship Id="rId71" Type="http://schemas.openxmlformats.org/officeDocument/2006/relationships/hyperlink" Target="https://jobshadow.com/interview-with-an-acupuncturist/" TargetMode="External"/><Relationship Id="rId92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health.gov/healthypeople" TargetMode="External"/><Relationship Id="rId29" Type="http://schemas.openxmlformats.org/officeDocument/2006/relationships/hyperlink" Target="https://www.cdc.gov/nchs/fastats/default.htm" TargetMode="External"/><Relationship Id="rId11" Type="http://schemas.openxmlformats.org/officeDocument/2006/relationships/hyperlink" Target="https://naturalmedicines.therapeuticresearch.com/" TargetMode="External"/><Relationship Id="rId24" Type="http://schemas.openxmlformats.org/officeDocument/2006/relationships/hyperlink" Target="https://www.cdc.gov/nchs/data/nhsr/nhsr098.pdf" TargetMode="External"/><Relationship Id="rId32" Type="http://schemas.openxmlformats.org/officeDocument/2006/relationships/hyperlink" Target="https://nccih.nih.gov/research/results/spotlight/americans-spend-billions" TargetMode="External"/><Relationship Id="rId37" Type="http://schemas.openxmlformats.org/officeDocument/2006/relationships/hyperlink" Target="https://nccih.nih.gov/health/yoga" TargetMode="External"/><Relationship Id="rId40" Type="http://schemas.openxmlformats.org/officeDocument/2006/relationships/hyperlink" Target="https://www.yogajournal.com/yoga-101/types-of-yoga/yoga-therapy-types-of-yoga" TargetMode="External"/><Relationship Id="rId45" Type="http://schemas.openxmlformats.org/officeDocument/2006/relationships/hyperlink" Target="https://nccih.nih.gov/research/statistics/NHIS/2017?nav=govd" TargetMode="External"/><Relationship Id="rId53" Type="http://schemas.openxmlformats.org/officeDocument/2006/relationships/hyperlink" Target="https://www.researchandmarkets.com/research/gnqq8x/the_u_s_health?w=4" TargetMode="External"/><Relationship Id="rId58" Type="http://schemas.openxmlformats.org/officeDocument/2006/relationships/hyperlink" Target="https://www.bls.gov/careeroutlook/2018/article/graduate-degree-outlook.htm" TargetMode="External"/><Relationship Id="rId66" Type="http://schemas.openxmlformats.org/officeDocument/2006/relationships/hyperlink" Target="http://www.nccaom.org/certification/jasurvey/" TargetMode="External"/><Relationship Id="rId74" Type="http://schemas.openxmlformats.org/officeDocument/2006/relationships/hyperlink" Target="https://www.integrativepractitioner.com/topics/practice-management" TargetMode="External"/><Relationship Id="rId79" Type="http://schemas.openxmlformats.org/officeDocument/2006/relationships/hyperlink" Target="http://www.leafly.com/news/industry/most-in-demand-jobs-careers-in-cannabis-industry-by-city" TargetMode="External"/><Relationship Id="rId87" Type="http://schemas.openxmlformats.org/officeDocument/2006/relationships/hyperlink" Target="https://www.monster.com/career-advice/article/booming-legal-marijuana-industry-has-jobs-that-pay-50k-to-90k" TargetMode="External"/><Relationship Id="rId5" Type="http://schemas.openxmlformats.org/officeDocument/2006/relationships/hyperlink" Target="https://ahha.org/" TargetMode="External"/><Relationship Id="rId61" Type="http://schemas.openxmlformats.org/officeDocument/2006/relationships/hyperlink" Target="https://www.nutritionbusinessjournal.com/data-guides/herbs-and-botanicals-data-guide/" TargetMode="External"/><Relationship Id="rId82" Type="http://schemas.openxmlformats.org/officeDocument/2006/relationships/hyperlink" Target="http://www.leafly.com/news/politics/many-jobs-depend-legal-cannabis-math" TargetMode="External"/><Relationship Id="rId90" Type="http://schemas.openxmlformats.org/officeDocument/2006/relationships/hyperlink" Target="https://www.ganjapreneur.com/cannabis-jobs/" TargetMode="External"/><Relationship Id="rId19" Type="http://schemas.openxmlformats.org/officeDocument/2006/relationships/hyperlink" Target="https://www.bls.gov/ooh/healthcare/home.htm" TargetMode="External"/><Relationship Id="rId14" Type="http://schemas.openxmlformats.org/officeDocument/2006/relationships/hyperlink" Target="https://depts.washington.edu/fammed/chws/publications/emerging-roles-and-occupations-in-the-health-workforce/" TargetMode="External"/><Relationship Id="rId22" Type="http://schemas.openxmlformats.org/officeDocument/2006/relationships/hyperlink" Target="https://www.cdc.gov/nchs/index.htm" TargetMode="External"/><Relationship Id="rId27" Type="http://schemas.openxmlformats.org/officeDocument/2006/relationships/hyperlink" Target="https://www.cdc.gov/nchs/data/nhsr/nhsr078.pdf" TargetMode="External"/><Relationship Id="rId30" Type="http://schemas.openxmlformats.org/officeDocument/2006/relationships/hyperlink" Target="https://nccih.nih.gov/research/statistics/2010" TargetMode="External"/><Relationship Id="rId35" Type="http://schemas.openxmlformats.org/officeDocument/2006/relationships/hyperlink" Target="https://bhw.hrsa.gov/health-workforce-analysis/data" TargetMode="External"/><Relationship Id="rId43" Type="http://schemas.openxmlformats.org/officeDocument/2006/relationships/hyperlink" Target="https://www.verywellhealth.com/career-profile-of-a-yoga-therapist-3227146" TargetMode="External"/><Relationship Id="rId48" Type="http://schemas.openxmlformats.org/officeDocument/2006/relationships/hyperlink" Target="http://www.rwjf.org/en/culture-of-health/2018/01/how-snap-benefits-seniors-and-health-cares-bottom-line.html?rid=0034400001rluNlAAI&amp;et_cid=1142696" TargetMode="External"/><Relationship Id="rId56" Type="http://schemas.openxmlformats.org/officeDocument/2006/relationships/hyperlink" Target="https://www.nchec.org/news/posts/how-to-become-a-health-education-specialist" TargetMode="External"/><Relationship Id="rId64" Type="http://schemas.openxmlformats.org/officeDocument/2006/relationships/hyperlink" Target="http://cms.herbalgram.org/herbalgram/issue119/hg119-herbmktrpt.html?ts=1539284392&amp;signature=f28014ccb0035e73b26849b5aecc2aa4" TargetMode="External"/><Relationship Id="rId69" Type="http://schemas.openxmlformats.org/officeDocument/2006/relationships/hyperlink" Target="https://www.thecareerproject.org/careers/health-care-allied/acupuncturist/" TargetMode="External"/><Relationship Id="rId77" Type="http://schemas.openxmlformats.org/officeDocument/2006/relationships/hyperlink" Target="http://fortune.com/2018/08/30/how-to-get-a-job-in-the-cannabis-industry/" TargetMode="External"/><Relationship Id="rId8" Type="http://schemas.openxmlformats.org/officeDocument/2006/relationships/hyperlink" Target="http://www.imconsortium.org" TargetMode="External"/><Relationship Id="rId51" Type="http://schemas.openxmlformats.org/officeDocument/2006/relationships/hyperlink" Target="https://www.bls.gov/ooh/community-and-social-service/health-educators.htm" TargetMode="External"/><Relationship Id="rId72" Type="http://schemas.openxmlformats.org/officeDocument/2006/relationships/hyperlink" Target="https://jobshadow.com/interview-with-an-acupuncturist-2/" TargetMode="External"/><Relationship Id="rId80" Type="http://schemas.openxmlformats.org/officeDocument/2006/relationships/hyperlink" Target="http://www.leafly.com/news/industry/how-to-get-hired-to-work-in-the-medical-cannabis-industry-part-2" TargetMode="External"/><Relationship Id="rId85" Type="http://schemas.openxmlformats.org/officeDocument/2006/relationships/hyperlink" Target="https://nurse.org/articles/cannabis-nurse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nccih.nih.gov/" TargetMode="External"/><Relationship Id="rId17" Type="http://schemas.openxmlformats.org/officeDocument/2006/relationships/hyperlink" Target="https://www.bls.gov/ooh/community-and-social-service/health-educators.htm" TargetMode="External"/><Relationship Id="rId25" Type="http://schemas.openxmlformats.org/officeDocument/2006/relationships/hyperlink" Target="https://www.cdc.gov/nchs/data/nhsr/nhsr095.pdf" TargetMode="External"/><Relationship Id="rId33" Type="http://schemas.openxmlformats.org/officeDocument/2006/relationships/hyperlink" Target="https://globalwellnessinstitute.org/" TargetMode="External"/><Relationship Id="rId38" Type="http://schemas.openxmlformats.org/officeDocument/2006/relationships/hyperlink" Target="https://nccih.nih.gov/health/yoga/introduction.htm" TargetMode="External"/><Relationship Id="rId46" Type="http://schemas.openxmlformats.org/officeDocument/2006/relationships/hyperlink" Target="https://nccih.nih.gov/health/providers/digest/Yoga-Meditation-Chiropractic-Use-Adults-children?nav=govd" TargetMode="External"/><Relationship Id="rId59" Type="http://schemas.openxmlformats.org/officeDocument/2006/relationships/hyperlink" Target="https://www.bls.gov/careeroutlook/2017/data-on-display/projections-occupational-group.htm?view_full" TargetMode="External"/><Relationship Id="rId67" Type="http://schemas.openxmlformats.org/officeDocument/2006/relationships/hyperlink" Target="https://www.onetonline.org/link/summary/29-1199.01" TargetMode="External"/><Relationship Id="rId20" Type="http://schemas.openxmlformats.org/officeDocument/2006/relationships/hyperlink" Target="https://www.bls.gov/ooh/about/data-for-occupations-not-covered-in-detail.htm" TargetMode="External"/><Relationship Id="rId41" Type="http://schemas.openxmlformats.org/officeDocument/2006/relationships/hyperlink" Target="https://www.socialworktoday.com/archive/052217p18.shtml" TargetMode="External"/><Relationship Id="rId54" Type="http://schemas.openxmlformats.org/officeDocument/2006/relationships/hyperlink" Target="https://coachfederation.org/blog/international-coach-federation-unveils-new-industry-research" TargetMode="External"/><Relationship Id="rId62" Type="http://schemas.openxmlformats.org/officeDocument/2006/relationships/hyperlink" Target="https://www.newhope.com/sites/newhope360.com/files/state-of-the-supplement-industry-2018.pdf" TargetMode="External"/><Relationship Id="rId70" Type="http://schemas.openxmlformats.org/officeDocument/2006/relationships/hyperlink" Target="http://www.careerprofiles.info/acupuncture-practitioner.html" TargetMode="External"/><Relationship Id="rId75" Type="http://schemas.openxmlformats.org/officeDocument/2006/relationships/hyperlink" Target="https://money.usnews.com/careers/applying-for-a-job/articles/2018-07-02/how-to-break-into-the-weed-industry-everything-you-need-to-know" TargetMode="External"/><Relationship Id="rId83" Type="http://schemas.openxmlformats.org/officeDocument/2006/relationships/hyperlink" Target="https://www.ziprecruiter.com/blog/cannabis-job-growth-tech-job-growth/" TargetMode="External"/><Relationship Id="rId88" Type="http://schemas.openxmlformats.org/officeDocument/2006/relationships/hyperlink" Target="https://mmcc.maryland.gov/Pages/industry.aspx" TargetMode="External"/><Relationship Id="rId9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ahha.org/career-research/" TargetMode="External"/><Relationship Id="rId15" Type="http://schemas.openxmlformats.org/officeDocument/2006/relationships/hyperlink" Target="http://bravewell.org/current_projects/mapping_field/" TargetMode="External"/><Relationship Id="rId23" Type="http://schemas.openxmlformats.org/officeDocument/2006/relationships/hyperlink" Target="https://www.cdc.gov/nchs/data/hus/hus17.pdf" TargetMode="External"/><Relationship Id="rId28" Type="http://schemas.openxmlformats.org/officeDocument/2006/relationships/hyperlink" Target="https://www.cdc.gov/nchs/healthy_people/index.htm" TargetMode="External"/><Relationship Id="rId36" Type="http://schemas.openxmlformats.org/officeDocument/2006/relationships/hyperlink" Target="http://www.gwhwi.org/hwrc.html" TargetMode="External"/><Relationship Id="rId49" Type="http://schemas.openxmlformats.org/officeDocument/2006/relationships/hyperlink" Target="https://www.ars.usda.gov/northeast-area/beltsville-md-bhnrc/beltsville-human-nutrition-research-center/food-surveys-research-group/docs/wweianhanes-overview/" TargetMode="External"/><Relationship Id="rId57" Type="http://schemas.openxmlformats.org/officeDocument/2006/relationships/hyperlink" Target="https://www.sophe.org/careers/health-education-profession/" TargetMode="External"/><Relationship Id="rId10" Type="http://schemas.openxmlformats.org/officeDocument/2006/relationships/hyperlink" Target="http://www.naturalhealers.com" TargetMode="External"/><Relationship Id="rId31" Type="http://schemas.openxmlformats.org/officeDocument/2006/relationships/hyperlink" Target="https://nccih.nih.gov/research/results/spotlight/five-painful-conditions" TargetMode="External"/><Relationship Id="rId44" Type="http://schemas.openxmlformats.org/officeDocument/2006/relationships/hyperlink" Target="https://www.va.gov/HEALTH/NewsFeatures/2017/February/Can-Yoga-Ease-Your-PTSD-VA-Wants-to-Find-Out.asp" TargetMode="External"/><Relationship Id="rId52" Type="http://schemas.openxmlformats.org/officeDocument/2006/relationships/hyperlink" Target="https://coachfederation.org/app/uploads/2017/12/2016ICFGlobalCoachingStudy_ExecutiveSummary-2.pdf" TargetMode="External"/><Relationship Id="rId60" Type="http://schemas.openxmlformats.org/officeDocument/2006/relationships/hyperlink" Target="https://www.bls.gov/careeroutlook/2017/article/occupational-projections-charts.htm" TargetMode="External"/><Relationship Id="rId65" Type="http://schemas.openxmlformats.org/officeDocument/2006/relationships/hyperlink" Target="https://www.grandviewresearch.com/press-release/global-alternative-complementary-medicine-therapies-market" TargetMode="External"/><Relationship Id="rId73" Type="http://schemas.openxmlformats.org/officeDocument/2006/relationships/hyperlink" Target="https://www.ncbi.nlm.nih.gov/books/NBK532287/" TargetMode="External"/><Relationship Id="rId78" Type="http://schemas.openxmlformats.org/officeDocument/2006/relationships/hyperlink" Target="https://newfrontierdata.com/wp-content/uploads/2015/11/CIAR_Webinar_FINAL.pdf" TargetMode="External"/><Relationship Id="rId81" Type="http://schemas.openxmlformats.org/officeDocument/2006/relationships/hyperlink" Target="https://www.leafly.com/news/industry/turn-a-college-degree-into-a-cannabis-career" TargetMode="External"/><Relationship Id="rId86" Type="http://schemas.openxmlformats.org/officeDocument/2006/relationships/hyperlink" Target="https://cannabisnurses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gratedconnect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2110</TotalTime>
  <Pages>1</Pages>
  <Words>2210</Words>
  <Characters>12599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Brooks</dc:creator>
  <cp:keywords/>
  <dc:description/>
  <cp:lastModifiedBy>Robert Brooks</cp:lastModifiedBy>
  <cp:revision>29</cp:revision>
  <dcterms:created xsi:type="dcterms:W3CDTF">2018-11-28T22:32:00Z</dcterms:created>
  <dcterms:modified xsi:type="dcterms:W3CDTF">2023-02-08T16:17:00Z</dcterms:modified>
</cp:coreProperties>
</file>